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977D2" w14:textId="77777777" w:rsidR="00F67D14" w:rsidRDefault="00F67D14" w:rsidP="00E929CC">
      <w:pPr>
        <w:autoSpaceDE w:val="0"/>
        <w:autoSpaceDN w:val="0"/>
        <w:adjustRightInd w:val="0"/>
        <w:spacing w:after="0" w:line="240" w:lineRule="auto"/>
        <w:jc w:val="both"/>
        <w:rPr>
          <w:rFonts w:ascii="Tahoma" w:hAnsi="Tahoma" w:cs="Tahoma"/>
          <w:sz w:val="20"/>
          <w:szCs w:val="20"/>
          <w:lang w:val="en-US"/>
        </w:rPr>
      </w:pPr>
    </w:p>
    <w:p w14:paraId="7F868FE6"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684B57DF"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2D7706D1"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4A4D3C9E"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101B5830"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0412D44D"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61673D8D"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50B1312C"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38B854DA"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129C104E"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082A4367"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58686955"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389DD472"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19EBE8D7"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0A504844"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44F1091B"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6DF737AF"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40201D79"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2B179030"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42034420"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12594C6E"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06D5D269"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53F5AD55"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13076FA5" w14:textId="77777777" w:rsidR="00743047" w:rsidRPr="006D0DF1" w:rsidRDefault="00743047" w:rsidP="00E929CC">
      <w:pPr>
        <w:autoSpaceDE w:val="0"/>
        <w:autoSpaceDN w:val="0"/>
        <w:adjustRightInd w:val="0"/>
        <w:spacing w:after="0" w:line="240" w:lineRule="auto"/>
        <w:jc w:val="both"/>
        <w:rPr>
          <w:rFonts w:ascii="Tahoma" w:hAnsi="Tahoma" w:cs="Tahoma"/>
          <w:sz w:val="20"/>
          <w:szCs w:val="20"/>
          <w:lang w:val="en-US"/>
        </w:rPr>
      </w:pPr>
    </w:p>
    <w:p w14:paraId="1F52D7A6"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4827B274" w14:textId="21957C13" w:rsidR="00F67D14" w:rsidRPr="006D0DF1" w:rsidRDefault="00F67D14" w:rsidP="00E929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
          <w:bCs/>
          <w:iCs/>
          <w:sz w:val="20"/>
          <w:szCs w:val="20"/>
          <w:lang w:val="en-US"/>
        </w:rPr>
      </w:pPr>
      <w:bookmarkStart w:id="0" w:name="_GoBack"/>
      <w:r w:rsidRPr="006D0DF1">
        <w:rPr>
          <w:rFonts w:ascii="Tahoma" w:hAnsi="Tahoma" w:cs="Tahoma"/>
          <w:b/>
          <w:bCs/>
          <w:iCs/>
          <w:sz w:val="20"/>
          <w:szCs w:val="20"/>
          <w:lang w:val="en-US"/>
        </w:rPr>
        <w:t xml:space="preserve">Report presented by the Board of Directors of TUBACEX, S.A., for the purposes set forth in Article 529 decies of the Corporations Act, in relation to the resolution on the appointment of Mr. </w:t>
      </w:r>
      <w:r w:rsidR="000739CF">
        <w:rPr>
          <w:rFonts w:ascii="Tahoma" w:hAnsi="Tahoma" w:cs="Tahoma"/>
          <w:b/>
          <w:bCs/>
          <w:iCs/>
          <w:sz w:val="20"/>
          <w:szCs w:val="20"/>
          <w:lang w:val="en-US"/>
        </w:rPr>
        <w:t>Iván Martén Uliarte</w:t>
      </w:r>
      <w:r w:rsidRPr="006D0DF1">
        <w:rPr>
          <w:rFonts w:ascii="Tahoma" w:hAnsi="Tahoma" w:cs="Tahoma"/>
          <w:b/>
          <w:bCs/>
          <w:iCs/>
          <w:sz w:val="20"/>
          <w:szCs w:val="20"/>
          <w:lang w:val="en-US"/>
        </w:rPr>
        <w:t xml:space="preserve">, as a </w:t>
      </w:r>
      <w:r w:rsidR="009A7C3C">
        <w:rPr>
          <w:rFonts w:ascii="Tahoma" w:hAnsi="Tahoma" w:cs="Tahoma"/>
          <w:b/>
          <w:bCs/>
          <w:iCs/>
          <w:sz w:val="20"/>
          <w:szCs w:val="20"/>
          <w:lang w:val="en-US"/>
        </w:rPr>
        <w:t>Independ</w:t>
      </w:r>
      <w:r w:rsidR="00A926A5">
        <w:rPr>
          <w:rFonts w:ascii="Tahoma" w:hAnsi="Tahoma" w:cs="Tahoma"/>
          <w:b/>
          <w:bCs/>
          <w:iCs/>
          <w:sz w:val="20"/>
          <w:szCs w:val="20"/>
          <w:lang w:val="en-US"/>
        </w:rPr>
        <w:t>e</w:t>
      </w:r>
      <w:r w:rsidR="009A7C3C">
        <w:rPr>
          <w:rFonts w:ascii="Tahoma" w:hAnsi="Tahoma" w:cs="Tahoma"/>
          <w:b/>
          <w:bCs/>
          <w:iCs/>
          <w:sz w:val="20"/>
          <w:szCs w:val="20"/>
          <w:lang w:val="en-US"/>
        </w:rPr>
        <w:t>nt</w:t>
      </w:r>
      <w:r w:rsidRPr="006D0DF1">
        <w:rPr>
          <w:rFonts w:ascii="Tahoma" w:hAnsi="Tahoma" w:cs="Tahoma"/>
          <w:b/>
          <w:bCs/>
          <w:iCs/>
          <w:sz w:val="20"/>
          <w:szCs w:val="20"/>
          <w:lang w:val="en-US"/>
        </w:rPr>
        <w:t xml:space="preserve"> Director, submitted to the Shareholde</w:t>
      </w:r>
      <w:r w:rsidR="00743047">
        <w:rPr>
          <w:rFonts w:ascii="Tahoma" w:hAnsi="Tahoma" w:cs="Tahoma"/>
          <w:b/>
          <w:bCs/>
          <w:iCs/>
          <w:sz w:val="20"/>
          <w:szCs w:val="20"/>
          <w:lang w:val="en-US"/>
        </w:rPr>
        <w:t xml:space="preserve">rs' Annual General Meeting of </w:t>
      </w:r>
      <w:r w:rsidRPr="006D0DF1">
        <w:rPr>
          <w:rFonts w:ascii="Tahoma" w:hAnsi="Tahoma" w:cs="Tahoma"/>
          <w:b/>
          <w:bCs/>
          <w:iCs/>
          <w:sz w:val="20"/>
          <w:szCs w:val="20"/>
          <w:lang w:val="en-US"/>
        </w:rPr>
        <w:t xml:space="preserve"> </w:t>
      </w:r>
      <w:r w:rsidR="009A7C3C">
        <w:rPr>
          <w:rFonts w:ascii="Tahoma" w:hAnsi="Tahoma" w:cs="Tahoma"/>
          <w:b/>
          <w:bCs/>
          <w:iCs/>
          <w:sz w:val="20"/>
          <w:szCs w:val="20"/>
          <w:lang w:val="en-US"/>
        </w:rPr>
        <w:t xml:space="preserve">22 </w:t>
      </w:r>
      <w:r w:rsidRPr="006D0DF1">
        <w:rPr>
          <w:rFonts w:ascii="Tahoma" w:hAnsi="Tahoma" w:cs="Tahoma"/>
          <w:b/>
          <w:bCs/>
          <w:iCs/>
          <w:sz w:val="20"/>
          <w:szCs w:val="20"/>
          <w:lang w:val="en-US"/>
        </w:rPr>
        <w:t>May 201</w:t>
      </w:r>
      <w:r w:rsidR="009A7C3C">
        <w:rPr>
          <w:rFonts w:ascii="Tahoma" w:hAnsi="Tahoma" w:cs="Tahoma"/>
          <w:b/>
          <w:bCs/>
          <w:iCs/>
          <w:sz w:val="20"/>
          <w:szCs w:val="20"/>
          <w:lang w:val="en-US"/>
        </w:rPr>
        <w:t>8</w:t>
      </w:r>
      <w:r w:rsidRPr="006D0DF1">
        <w:rPr>
          <w:rFonts w:ascii="Tahoma" w:hAnsi="Tahoma" w:cs="Tahoma"/>
          <w:b/>
          <w:bCs/>
          <w:iCs/>
          <w:sz w:val="20"/>
          <w:szCs w:val="20"/>
          <w:lang w:val="en-US"/>
        </w:rPr>
        <w:t>.</w:t>
      </w:r>
    </w:p>
    <w:bookmarkEnd w:id="0"/>
    <w:p w14:paraId="35F5D9FE"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33B8B48C" w14:textId="77777777" w:rsidR="00F67D14" w:rsidRPr="006D0DF1" w:rsidRDefault="00F67D14" w:rsidP="00E929CC">
      <w:pPr>
        <w:rPr>
          <w:lang w:val="en-US"/>
        </w:rPr>
      </w:pPr>
    </w:p>
    <w:p w14:paraId="4FF33F71"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41D5B10F"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3DF67294"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32966159"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4E21550B"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6FC86C4C"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76EF8FA0"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5F65DC3E"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61BF1EBF"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7C0B78A0"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5F1F79E6"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55945C6C"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37AA7C58"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2270FF08"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63F49F2F" w14:textId="08857C34"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03FA905D" w14:textId="3E80FF7A" w:rsidR="0011656E" w:rsidRDefault="0011656E" w:rsidP="00E929CC">
      <w:pPr>
        <w:autoSpaceDE w:val="0"/>
        <w:autoSpaceDN w:val="0"/>
        <w:adjustRightInd w:val="0"/>
        <w:spacing w:after="0" w:line="240" w:lineRule="auto"/>
        <w:jc w:val="both"/>
        <w:rPr>
          <w:rFonts w:ascii="Tahoma" w:hAnsi="Tahoma" w:cs="Tahoma"/>
          <w:sz w:val="20"/>
          <w:szCs w:val="20"/>
          <w:u w:val="single"/>
          <w:lang w:val="en-US"/>
        </w:rPr>
      </w:pPr>
    </w:p>
    <w:p w14:paraId="75D5ADEE" w14:textId="77777777" w:rsidR="0011656E" w:rsidRDefault="0011656E" w:rsidP="00E929CC">
      <w:pPr>
        <w:autoSpaceDE w:val="0"/>
        <w:autoSpaceDN w:val="0"/>
        <w:adjustRightInd w:val="0"/>
        <w:spacing w:after="0" w:line="240" w:lineRule="auto"/>
        <w:jc w:val="both"/>
        <w:rPr>
          <w:rFonts w:ascii="Tahoma" w:hAnsi="Tahoma" w:cs="Tahoma"/>
          <w:sz w:val="20"/>
          <w:szCs w:val="20"/>
          <w:u w:val="single"/>
          <w:lang w:val="en-US"/>
        </w:rPr>
      </w:pPr>
    </w:p>
    <w:p w14:paraId="3A8BC0A4"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1E6A2301"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68CDA584"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3453B616"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0A7D2A82"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7ED47FC2"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39364112"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716B124C"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33A9E7BE"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u w:val="single"/>
          <w:lang w:val="en-US"/>
        </w:rPr>
      </w:pPr>
      <w:r w:rsidRPr="006D0DF1">
        <w:rPr>
          <w:rFonts w:ascii="Tahoma" w:hAnsi="Tahoma" w:cs="Tahoma"/>
          <w:sz w:val="20"/>
          <w:szCs w:val="20"/>
          <w:u w:val="single"/>
          <w:lang w:val="en-US"/>
        </w:rPr>
        <w:t>PREAMBLE</w:t>
      </w:r>
    </w:p>
    <w:p w14:paraId="182C40DD"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74C113C8"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2E20D405"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r w:rsidRPr="006D0DF1">
        <w:rPr>
          <w:rFonts w:ascii="Tahoma" w:hAnsi="Tahoma" w:cs="Tahoma"/>
          <w:sz w:val="20"/>
          <w:szCs w:val="20"/>
          <w:lang w:val="en-US"/>
        </w:rPr>
        <w:t>Article 529. decies of the Corporations Act, with the drafting provided by Act 31/2014, dated 3 December, sets out the following:</w:t>
      </w:r>
    </w:p>
    <w:p w14:paraId="3C72A11A"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149B41C2" w14:textId="77777777" w:rsidR="00F67D14" w:rsidRPr="006D0DF1" w:rsidRDefault="00F67D14" w:rsidP="00E929CC">
      <w:pPr>
        <w:autoSpaceDE w:val="0"/>
        <w:autoSpaceDN w:val="0"/>
        <w:adjustRightInd w:val="0"/>
        <w:spacing w:after="0" w:line="240" w:lineRule="auto"/>
        <w:jc w:val="both"/>
        <w:rPr>
          <w:rFonts w:ascii="Tahoma" w:hAnsi="Tahoma" w:cs="Tahoma"/>
          <w:i/>
          <w:sz w:val="20"/>
          <w:szCs w:val="20"/>
          <w:lang w:val="en-US"/>
        </w:rPr>
      </w:pPr>
      <w:r w:rsidRPr="006D0DF1">
        <w:rPr>
          <w:rFonts w:ascii="Tahoma" w:hAnsi="Tahoma" w:cs="Tahoma"/>
          <w:i/>
          <w:sz w:val="20"/>
          <w:szCs w:val="20"/>
          <w:lang w:val="en-US"/>
        </w:rPr>
        <w:t>“1. Members of the board of directors of a listed company shall be appointed by the Shareholders' General Meeting or, in the case of an early vacancy, by the board itself using the co-opting system</w:t>
      </w:r>
    </w:p>
    <w:p w14:paraId="233664C1" w14:textId="77777777" w:rsidR="00F67D14" w:rsidRPr="006D0DF1" w:rsidRDefault="00F67D14" w:rsidP="00E929CC">
      <w:pPr>
        <w:autoSpaceDE w:val="0"/>
        <w:autoSpaceDN w:val="0"/>
        <w:adjustRightInd w:val="0"/>
        <w:spacing w:after="0" w:line="240" w:lineRule="auto"/>
        <w:jc w:val="both"/>
        <w:rPr>
          <w:rFonts w:ascii="Tahoma" w:hAnsi="Tahoma" w:cs="Tahoma"/>
          <w:i/>
          <w:iCs/>
          <w:sz w:val="20"/>
          <w:szCs w:val="20"/>
          <w:lang w:val="en-US"/>
        </w:rPr>
      </w:pPr>
      <w:r w:rsidRPr="006D0DF1">
        <w:rPr>
          <w:rFonts w:ascii="Tahoma" w:hAnsi="Tahoma" w:cs="Tahoma"/>
          <w:i/>
          <w:iCs/>
          <w:sz w:val="20"/>
          <w:szCs w:val="20"/>
          <w:lang w:val="en-US"/>
        </w:rPr>
        <w:t>2. Co-opting in listed companies is to be governed by the provisions of this Act, with the following exceptions:</w:t>
      </w:r>
    </w:p>
    <w:p w14:paraId="78C3F935" w14:textId="77777777" w:rsidR="00F67D14" w:rsidRPr="006D0DF1" w:rsidRDefault="00F67D14" w:rsidP="00E929CC">
      <w:pPr>
        <w:autoSpaceDE w:val="0"/>
        <w:autoSpaceDN w:val="0"/>
        <w:adjustRightInd w:val="0"/>
        <w:spacing w:after="0" w:line="240" w:lineRule="auto"/>
        <w:jc w:val="both"/>
        <w:rPr>
          <w:rFonts w:ascii="Tahoma" w:hAnsi="Tahoma" w:cs="Tahoma"/>
          <w:i/>
          <w:iCs/>
          <w:sz w:val="20"/>
          <w:szCs w:val="20"/>
          <w:lang w:val="en-US"/>
        </w:rPr>
      </w:pPr>
      <w:r w:rsidRPr="006D0DF1">
        <w:rPr>
          <w:rFonts w:ascii="Tahoma" w:hAnsi="Tahoma" w:cs="Tahoma"/>
          <w:i/>
          <w:iCs/>
          <w:sz w:val="20"/>
          <w:szCs w:val="20"/>
          <w:lang w:val="en-US"/>
        </w:rPr>
        <w:t>a) Directors appointed by the board need not be shareholders of the company.</w:t>
      </w:r>
    </w:p>
    <w:p w14:paraId="113C4FD5" w14:textId="77777777" w:rsidR="00F67D14" w:rsidRPr="006D0DF1" w:rsidRDefault="00F67D14" w:rsidP="00E929CC">
      <w:pPr>
        <w:autoSpaceDE w:val="0"/>
        <w:autoSpaceDN w:val="0"/>
        <w:adjustRightInd w:val="0"/>
        <w:spacing w:after="0" w:line="240" w:lineRule="auto"/>
        <w:jc w:val="both"/>
        <w:rPr>
          <w:rFonts w:ascii="Tahoma" w:hAnsi="Tahoma" w:cs="Tahoma"/>
          <w:i/>
          <w:iCs/>
          <w:sz w:val="20"/>
          <w:szCs w:val="20"/>
          <w:lang w:val="en-US"/>
        </w:rPr>
      </w:pPr>
      <w:r w:rsidRPr="006D0DF1">
        <w:rPr>
          <w:rFonts w:ascii="Tahoma" w:hAnsi="Tahoma" w:cs="Tahoma"/>
          <w:i/>
          <w:iCs/>
          <w:sz w:val="20"/>
          <w:szCs w:val="20"/>
          <w:lang w:val="en-US"/>
        </w:rPr>
        <w:t>b) When a vacancy arose after the notice of call of the annual general meeting is made and prior to such meeting being held, the board of directors may designate a board member until the forthcoming Shareholders' General Meeting was held.</w:t>
      </w:r>
    </w:p>
    <w:p w14:paraId="51CF4F4E" w14:textId="77777777" w:rsidR="00F67D14" w:rsidRPr="006D0DF1" w:rsidRDefault="00F67D14" w:rsidP="00E929CC">
      <w:pPr>
        <w:autoSpaceDE w:val="0"/>
        <w:autoSpaceDN w:val="0"/>
        <w:adjustRightInd w:val="0"/>
        <w:spacing w:after="0" w:line="240" w:lineRule="auto"/>
        <w:jc w:val="both"/>
        <w:rPr>
          <w:rFonts w:ascii="Tahoma" w:hAnsi="Tahoma" w:cs="Tahoma"/>
          <w:i/>
          <w:iCs/>
          <w:sz w:val="20"/>
          <w:szCs w:val="20"/>
          <w:lang w:val="en-US"/>
        </w:rPr>
      </w:pPr>
      <w:r w:rsidRPr="006D0DF1">
        <w:rPr>
          <w:rFonts w:ascii="Tahoma" w:hAnsi="Tahoma" w:cs="Tahoma"/>
          <w:i/>
          <w:iCs/>
          <w:sz w:val="20"/>
          <w:szCs w:val="20"/>
          <w:lang w:val="en-US"/>
        </w:rPr>
        <w:t>3. In listed public limited companies (sociedades anónimas) substitutes may not be appointed.</w:t>
      </w:r>
    </w:p>
    <w:p w14:paraId="192254A1" w14:textId="77777777" w:rsidR="00F67D14" w:rsidRPr="006D0DF1" w:rsidRDefault="00F67D14" w:rsidP="00E929CC">
      <w:pPr>
        <w:autoSpaceDE w:val="0"/>
        <w:autoSpaceDN w:val="0"/>
        <w:adjustRightInd w:val="0"/>
        <w:spacing w:after="0" w:line="240" w:lineRule="auto"/>
        <w:jc w:val="both"/>
        <w:rPr>
          <w:rFonts w:ascii="Tahoma" w:hAnsi="Tahoma" w:cs="Tahoma"/>
          <w:i/>
          <w:iCs/>
          <w:sz w:val="20"/>
          <w:szCs w:val="20"/>
          <w:lang w:val="en-US"/>
        </w:rPr>
      </w:pPr>
      <w:r w:rsidRPr="006D0DF1">
        <w:rPr>
          <w:rFonts w:ascii="Tahoma" w:hAnsi="Tahoma" w:cs="Tahoma"/>
          <w:i/>
          <w:iCs/>
          <w:sz w:val="20"/>
          <w:szCs w:val="20"/>
          <w:lang w:val="en-US"/>
        </w:rPr>
        <w:t>4.</w:t>
      </w:r>
      <w:r w:rsidR="00FC75A1" w:rsidRPr="006D0DF1">
        <w:rPr>
          <w:rFonts w:ascii="Tahoma" w:hAnsi="Tahoma" w:cs="Tahoma"/>
          <w:i/>
          <w:iCs/>
          <w:sz w:val="20"/>
          <w:szCs w:val="20"/>
          <w:lang w:val="en-US"/>
        </w:rPr>
        <w:t xml:space="preserve"> </w:t>
      </w:r>
      <w:r w:rsidRPr="006D0DF1">
        <w:rPr>
          <w:rFonts w:ascii="Tahoma" w:hAnsi="Tahoma" w:cs="Tahoma"/>
          <w:i/>
          <w:iCs/>
          <w:sz w:val="20"/>
          <w:szCs w:val="20"/>
          <w:lang w:val="en-US"/>
        </w:rPr>
        <w:t>4. Motions on the appointment or re-election of board members are the responsibility of the Appointments and Remunerations Committee, in the case of independent directors, and of the Board of Directors itself, in the remaining scenarios.</w:t>
      </w:r>
    </w:p>
    <w:p w14:paraId="5515708A" w14:textId="77777777" w:rsidR="00F67D14" w:rsidRPr="006D0DF1" w:rsidRDefault="00F67D14" w:rsidP="00E929CC">
      <w:pPr>
        <w:autoSpaceDE w:val="0"/>
        <w:autoSpaceDN w:val="0"/>
        <w:adjustRightInd w:val="0"/>
        <w:spacing w:after="0" w:line="240" w:lineRule="auto"/>
        <w:jc w:val="both"/>
        <w:rPr>
          <w:rFonts w:ascii="Tahoma" w:hAnsi="Tahoma" w:cs="Tahoma"/>
          <w:i/>
          <w:iCs/>
          <w:sz w:val="20"/>
          <w:szCs w:val="20"/>
          <w:lang w:val="en-US"/>
        </w:rPr>
      </w:pPr>
      <w:r w:rsidRPr="006D0DF1">
        <w:rPr>
          <w:rFonts w:ascii="Tahoma" w:hAnsi="Tahoma" w:cs="Tahoma"/>
          <w:i/>
          <w:iCs/>
          <w:sz w:val="20"/>
          <w:szCs w:val="20"/>
          <w:lang w:val="en-US"/>
        </w:rPr>
        <w:t xml:space="preserve">5. Motions shall be accompanied in any event by an explanatory report of the board assessing the competence, experience and merits of the suggested candidate, which is to be attached to the minutes of the Shareholders' General Meeting or of the board meeting itself. </w:t>
      </w:r>
    </w:p>
    <w:p w14:paraId="328B45FC" w14:textId="77777777" w:rsidR="00F67D14" w:rsidRPr="006D0DF1" w:rsidRDefault="00F67D14" w:rsidP="00E929CC">
      <w:pPr>
        <w:autoSpaceDE w:val="0"/>
        <w:autoSpaceDN w:val="0"/>
        <w:adjustRightInd w:val="0"/>
        <w:spacing w:after="0" w:line="240" w:lineRule="auto"/>
        <w:jc w:val="both"/>
        <w:rPr>
          <w:rFonts w:ascii="Tahoma" w:hAnsi="Tahoma" w:cs="Tahoma"/>
          <w:i/>
          <w:iCs/>
          <w:sz w:val="20"/>
          <w:szCs w:val="20"/>
          <w:lang w:val="en-US"/>
        </w:rPr>
      </w:pPr>
      <w:r w:rsidRPr="006D0DF1">
        <w:rPr>
          <w:rFonts w:ascii="Tahoma" w:hAnsi="Tahoma" w:cs="Tahoma"/>
          <w:i/>
          <w:iCs/>
          <w:sz w:val="20"/>
          <w:szCs w:val="20"/>
          <w:lang w:val="en-US"/>
        </w:rPr>
        <w:t>6. Motions on the appointment or re-election of any non-independent directors shall further be preceded by a report issued by the Appointments and Remunerations Committee.</w:t>
      </w:r>
    </w:p>
    <w:p w14:paraId="2408A4F2" w14:textId="77777777" w:rsidR="00F67D14" w:rsidRPr="006D0DF1" w:rsidRDefault="00F67D14" w:rsidP="00E929CC">
      <w:pPr>
        <w:autoSpaceDE w:val="0"/>
        <w:autoSpaceDN w:val="0"/>
        <w:adjustRightInd w:val="0"/>
        <w:spacing w:after="0" w:line="240" w:lineRule="auto"/>
        <w:jc w:val="both"/>
        <w:rPr>
          <w:rFonts w:ascii="Tahoma" w:hAnsi="Tahoma" w:cs="Tahoma"/>
          <w:bCs/>
          <w:i/>
          <w:iCs/>
          <w:sz w:val="20"/>
          <w:szCs w:val="20"/>
          <w:lang w:val="en-US"/>
        </w:rPr>
      </w:pPr>
      <w:r w:rsidRPr="006D0DF1">
        <w:rPr>
          <w:rFonts w:ascii="Tahoma" w:hAnsi="Tahoma" w:cs="Tahoma"/>
          <w:bCs/>
          <w:i/>
          <w:iCs/>
          <w:sz w:val="20"/>
          <w:szCs w:val="20"/>
          <w:lang w:val="en-US"/>
        </w:rPr>
        <w:t>[..]”.</w:t>
      </w:r>
    </w:p>
    <w:p w14:paraId="7AACADEE" w14:textId="77777777" w:rsidR="00F67D14" w:rsidRPr="006D0DF1" w:rsidRDefault="00F67D14" w:rsidP="00E929CC">
      <w:pPr>
        <w:autoSpaceDE w:val="0"/>
        <w:autoSpaceDN w:val="0"/>
        <w:adjustRightInd w:val="0"/>
        <w:spacing w:after="0" w:line="240" w:lineRule="auto"/>
        <w:jc w:val="both"/>
        <w:rPr>
          <w:rFonts w:ascii="Tahoma" w:hAnsi="Tahoma" w:cs="Tahoma"/>
          <w:bCs/>
          <w:iCs/>
          <w:sz w:val="20"/>
          <w:szCs w:val="20"/>
          <w:lang w:val="en-US"/>
        </w:rPr>
      </w:pPr>
    </w:p>
    <w:p w14:paraId="4D997161" w14:textId="77777777" w:rsidR="00F67D14" w:rsidRPr="006D0DF1" w:rsidRDefault="00F67D14" w:rsidP="00E929CC">
      <w:pPr>
        <w:autoSpaceDE w:val="0"/>
        <w:autoSpaceDN w:val="0"/>
        <w:adjustRightInd w:val="0"/>
        <w:spacing w:after="0" w:line="240" w:lineRule="auto"/>
        <w:jc w:val="both"/>
        <w:rPr>
          <w:rFonts w:ascii="Tahoma" w:hAnsi="Tahoma" w:cs="Tahoma"/>
          <w:bCs/>
          <w:iCs/>
          <w:sz w:val="20"/>
          <w:szCs w:val="20"/>
          <w:lang w:val="en-US"/>
        </w:rPr>
      </w:pPr>
    </w:p>
    <w:p w14:paraId="129F8210" w14:textId="626F3724"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r w:rsidRPr="006D0DF1">
        <w:rPr>
          <w:rFonts w:ascii="Tahoma" w:hAnsi="Tahoma" w:cs="Tahoma"/>
          <w:sz w:val="20"/>
          <w:szCs w:val="20"/>
          <w:lang w:val="en-US"/>
        </w:rPr>
        <w:t xml:space="preserve">In order to </w:t>
      </w:r>
      <w:r w:rsidR="003768BB" w:rsidRPr="006D0DF1">
        <w:rPr>
          <w:rFonts w:ascii="Tahoma" w:hAnsi="Tahoma" w:cs="Tahoma"/>
          <w:sz w:val="20"/>
          <w:szCs w:val="20"/>
          <w:lang w:val="en-US"/>
        </w:rPr>
        <w:t>fulfill</w:t>
      </w:r>
      <w:r w:rsidRPr="006D0DF1">
        <w:rPr>
          <w:rFonts w:ascii="Tahoma" w:hAnsi="Tahoma" w:cs="Tahoma"/>
          <w:sz w:val="20"/>
          <w:szCs w:val="20"/>
          <w:lang w:val="en-US"/>
        </w:rPr>
        <w:t xml:space="preserve"> the provisions laid down in sub-section 5 of the aforementioned article, the Board of Directors of TUBACEX, S.A. has drafted this report, attached to the motion for the </w:t>
      </w:r>
      <w:r w:rsidR="000739CF">
        <w:rPr>
          <w:rFonts w:ascii="Tahoma" w:hAnsi="Tahoma" w:cs="Tahoma"/>
          <w:sz w:val="20"/>
          <w:szCs w:val="20"/>
          <w:lang w:val="en-US"/>
        </w:rPr>
        <w:t xml:space="preserve">appointment of </w:t>
      </w:r>
      <w:r w:rsidRPr="006D0DF1">
        <w:rPr>
          <w:rFonts w:ascii="Tahoma" w:hAnsi="Tahoma" w:cs="Tahoma"/>
          <w:sz w:val="20"/>
          <w:szCs w:val="20"/>
          <w:lang w:val="en-US"/>
        </w:rPr>
        <w:t xml:space="preserve">Mr. </w:t>
      </w:r>
      <w:r w:rsidR="000739CF">
        <w:rPr>
          <w:rFonts w:ascii="Tahoma" w:hAnsi="Tahoma" w:cs="Tahoma"/>
          <w:b/>
          <w:sz w:val="20"/>
          <w:szCs w:val="20"/>
          <w:lang w:val="en-US"/>
        </w:rPr>
        <w:t>Iván Martén Uliarte</w:t>
      </w:r>
      <w:r w:rsidRPr="006D0DF1">
        <w:rPr>
          <w:rFonts w:ascii="Tahoma" w:hAnsi="Tahoma" w:cs="Tahoma"/>
          <w:sz w:val="20"/>
          <w:szCs w:val="20"/>
          <w:lang w:val="en-US"/>
        </w:rPr>
        <w:t xml:space="preserve"> as a member of the Board of Directors, with the status of </w:t>
      </w:r>
      <w:r w:rsidR="009A7C3C">
        <w:rPr>
          <w:rFonts w:ascii="Tahoma" w:hAnsi="Tahoma" w:cs="Tahoma"/>
          <w:b/>
          <w:sz w:val="20"/>
          <w:szCs w:val="20"/>
          <w:lang w:val="en-US"/>
        </w:rPr>
        <w:t>Independent</w:t>
      </w:r>
      <w:r w:rsidRPr="006D0DF1">
        <w:rPr>
          <w:rFonts w:ascii="Tahoma" w:hAnsi="Tahoma" w:cs="Tahoma"/>
          <w:b/>
          <w:sz w:val="20"/>
          <w:szCs w:val="20"/>
          <w:lang w:val="en-US"/>
        </w:rPr>
        <w:t xml:space="preserve"> Director</w:t>
      </w:r>
      <w:r w:rsidRPr="006D0DF1">
        <w:rPr>
          <w:rFonts w:ascii="Tahoma" w:hAnsi="Tahoma" w:cs="Tahoma"/>
          <w:sz w:val="20"/>
          <w:szCs w:val="20"/>
          <w:lang w:val="en-US"/>
        </w:rPr>
        <w:t>, that is submitted to the Shareholders' Annual General Meeting of the Company.</w:t>
      </w:r>
    </w:p>
    <w:p w14:paraId="0C4D61E7"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0FB19657"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2AE13CA8"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r w:rsidRPr="006D0DF1">
        <w:rPr>
          <w:rFonts w:ascii="Tahoma" w:hAnsi="Tahoma" w:cs="Tahoma"/>
          <w:sz w:val="20"/>
          <w:szCs w:val="20"/>
          <w:lang w:val="en-US"/>
        </w:rPr>
        <w:t xml:space="preserve">For the purposes of making this motion, the Board of Directors has assessed the proposal of the Appointments and Remunerations Committee, in agreement with the provisions laid down in Articles 16, 19, 20 and 21 of the Board of Directors Regulations, having completed an analysis of the current membership of the Board and its needs, assessing the conditions to be fulfilled by board members to exercise their offices, and the dedication required to suitably </w:t>
      </w:r>
      <w:r w:rsidR="003768BB" w:rsidRPr="006D0DF1">
        <w:rPr>
          <w:rFonts w:ascii="Tahoma" w:hAnsi="Tahoma" w:cs="Tahoma"/>
          <w:sz w:val="20"/>
          <w:szCs w:val="20"/>
          <w:lang w:val="en-US"/>
        </w:rPr>
        <w:t>fulfill</w:t>
      </w:r>
      <w:r w:rsidRPr="006D0DF1">
        <w:rPr>
          <w:rFonts w:ascii="Tahoma" w:hAnsi="Tahoma" w:cs="Tahoma"/>
          <w:sz w:val="20"/>
          <w:szCs w:val="20"/>
          <w:lang w:val="en-US"/>
        </w:rPr>
        <w:t xml:space="preserve"> their duties.</w:t>
      </w:r>
    </w:p>
    <w:p w14:paraId="1DE0C396"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52BC2111"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164D5F45"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r w:rsidRPr="006D0DF1">
        <w:rPr>
          <w:rFonts w:ascii="Tahoma" w:hAnsi="Tahoma" w:cs="Tahoma"/>
          <w:sz w:val="20"/>
          <w:szCs w:val="20"/>
          <w:lang w:val="en-US"/>
        </w:rPr>
        <w:t>Furthermore, the Board of Directors, in issuing this report, has assessed, as set forth in the regulations provided above, the competence, experience and merits of the candidate proposed, in the terms provided below:</w:t>
      </w:r>
    </w:p>
    <w:p w14:paraId="314CA898" w14:textId="6F4725D5" w:rsidR="00743047" w:rsidRDefault="00743047" w:rsidP="00E929CC">
      <w:pPr>
        <w:rPr>
          <w:rFonts w:ascii="Tahoma" w:hAnsi="Tahoma" w:cs="Tahoma"/>
          <w:sz w:val="20"/>
          <w:szCs w:val="20"/>
          <w:u w:val="single"/>
          <w:lang w:val="en-US"/>
        </w:rPr>
      </w:pPr>
    </w:p>
    <w:p w14:paraId="2D1528F5" w14:textId="7B103243" w:rsidR="007D42B1" w:rsidRPr="007D42B1" w:rsidRDefault="007D42B1" w:rsidP="007D42B1">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val="en-US"/>
        </w:rPr>
        <w:t>S</w:t>
      </w:r>
      <w:r w:rsidRPr="007D42B1">
        <w:rPr>
          <w:rFonts w:ascii="Tahoma" w:hAnsi="Tahoma" w:cs="Tahoma"/>
          <w:sz w:val="20"/>
          <w:szCs w:val="20"/>
          <w:lang w:val="en-US"/>
        </w:rPr>
        <w:t>enior partner and managing director of The Boston Consulting Group</w:t>
      </w:r>
      <w:r>
        <w:rPr>
          <w:rFonts w:ascii="Tahoma" w:hAnsi="Tahoma" w:cs="Tahoma"/>
          <w:sz w:val="20"/>
          <w:szCs w:val="20"/>
          <w:lang w:val="en-US"/>
        </w:rPr>
        <w:t>, c</w:t>
      </w:r>
      <w:r w:rsidRPr="007D42B1">
        <w:rPr>
          <w:rFonts w:ascii="Tahoma" w:hAnsi="Tahoma" w:cs="Tahoma"/>
          <w:sz w:val="20"/>
          <w:szCs w:val="20"/>
          <w:lang w:val="en-US"/>
        </w:rPr>
        <w:t>urrently I</w:t>
      </w:r>
      <w:r>
        <w:rPr>
          <w:rFonts w:ascii="Tahoma" w:hAnsi="Tahoma" w:cs="Tahoma"/>
          <w:sz w:val="20"/>
          <w:szCs w:val="20"/>
          <w:lang w:val="en-US"/>
        </w:rPr>
        <w:t xml:space="preserve"> </w:t>
      </w:r>
      <w:r w:rsidRPr="007D42B1">
        <w:rPr>
          <w:rFonts w:ascii="Tahoma" w:hAnsi="Tahoma" w:cs="Tahoma"/>
          <w:sz w:val="20"/>
          <w:szCs w:val="20"/>
          <w:lang w:val="en-US"/>
        </w:rPr>
        <w:t>the</w:t>
      </w:r>
      <w:r>
        <w:rPr>
          <w:rFonts w:ascii="Tahoma" w:hAnsi="Tahoma" w:cs="Tahoma"/>
          <w:sz w:val="20"/>
          <w:szCs w:val="20"/>
          <w:lang w:val="en-US"/>
        </w:rPr>
        <w:t xml:space="preserve"> </w:t>
      </w:r>
      <w:r w:rsidRPr="007D42B1">
        <w:rPr>
          <w:rFonts w:ascii="Tahoma" w:hAnsi="Tahoma" w:cs="Tahoma"/>
          <w:sz w:val="20"/>
          <w:szCs w:val="20"/>
          <w:lang w:val="en-US"/>
        </w:rPr>
        <w:t xml:space="preserve">Vice Chairman of the Energy Practice. Since 2008 </w:t>
      </w:r>
      <w:r>
        <w:rPr>
          <w:rFonts w:ascii="Tahoma" w:hAnsi="Tahoma" w:cs="Tahoma"/>
          <w:sz w:val="20"/>
          <w:szCs w:val="20"/>
          <w:lang w:val="en-US"/>
        </w:rPr>
        <w:t>he has</w:t>
      </w:r>
      <w:r w:rsidRPr="007D42B1">
        <w:rPr>
          <w:rFonts w:ascii="Tahoma" w:hAnsi="Tahoma" w:cs="Tahoma"/>
          <w:sz w:val="20"/>
          <w:szCs w:val="20"/>
          <w:lang w:val="en-US"/>
        </w:rPr>
        <w:t xml:space="preserve"> have been the Global Leader of BCG's Energy</w:t>
      </w:r>
    </w:p>
    <w:p w14:paraId="1FD11446" w14:textId="486A5161" w:rsidR="007D42B1" w:rsidRPr="007D42B1" w:rsidRDefault="007D42B1" w:rsidP="007D42B1">
      <w:pPr>
        <w:autoSpaceDE w:val="0"/>
        <w:autoSpaceDN w:val="0"/>
        <w:adjustRightInd w:val="0"/>
        <w:spacing w:after="0" w:line="240" w:lineRule="auto"/>
        <w:jc w:val="both"/>
        <w:rPr>
          <w:rFonts w:ascii="Tahoma" w:hAnsi="Tahoma" w:cs="Tahoma"/>
          <w:sz w:val="20"/>
          <w:szCs w:val="20"/>
          <w:lang w:val="en-US"/>
        </w:rPr>
      </w:pPr>
      <w:r w:rsidRPr="007D42B1">
        <w:rPr>
          <w:rFonts w:ascii="Tahoma" w:hAnsi="Tahoma" w:cs="Tahoma"/>
          <w:sz w:val="20"/>
          <w:szCs w:val="20"/>
          <w:lang w:val="en-US"/>
        </w:rPr>
        <w:t xml:space="preserve">practice, for which </w:t>
      </w:r>
      <w:r>
        <w:rPr>
          <w:rFonts w:ascii="Tahoma" w:hAnsi="Tahoma" w:cs="Tahoma"/>
          <w:sz w:val="20"/>
          <w:szCs w:val="20"/>
          <w:lang w:val="en-US"/>
        </w:rPr>
        <w:t>he</w:t>
      </w:r>
      <w:r w:rsidRPr="007D42B1">
        <w:rPr>
          <w:rFonts w:ascii="Tahoma" w:hAnsi="Tahoma" w:cs="Tahoma"/>
          <w:sz w:val="20"/>
          <w:szCs w:val="20"/>
          <w:lang w:val="en-US"/>
        </w:rPr>
        <w:t xml:space="preserve"> was previously the Leader in Europe, Middle East and Africa. </w:t>
      </w:r>
      <w:r>
        <w:rPr>
          <w:rFonts w:ascii="Tahoma" w:hAnsi="Tahoma" w:cs="Tahoma"/>
          <w:sz w:val="20"/>
          <w:szCs w:val="20"/>
          <w:lang w:val="en-US"/>
        </w:rPr>
        <w:t>M</w:t>
      </w:r>
      <w:r w:rsidRPr="007D42B1">
        <w:rPr>
          <w:rFonts w:ascii="Tahoma" w:hAnsi="Tahoma" w:cs="Tahoma"/>
          <w:sz w:val="20"/>
          <w:szCs w:val="20"/>
          <w:lang w:val="en-US"/>
        </w:rPr>
        <w:t>ember of</w:t>
      </w:r>
    </w:p>
    <w:p w14:paraId="33039008" w14:textId="3528017E" w:rsidR="007D42B1" w:rsidRDefault="007D42B1" w:rsidP="007D42B1">
      <w:pPr>
        <w:autoSpaceDE w:val="0"/>
        <w:autoSpaceDN w:val="0"/>
        <w:adjustRightInd w:val="0"/>
        <w:spacing w:after="0" w:line="240" w:lineRule="auto"/>
        <w:jc w:val="both"/>
        <w:rPr>
          <w:rFonts w:ascii="Tahoma" w:hAnsi="Tahoma" w:cs="Tahoma"/>
          <w:sz w:val="20"/>
          <w:szCs w:val="20"/>
          <w:lang w:val="en-US"/>
        </w:rPr>
      </w:pPr>
      <w:r w:rsidRPr="007D42B1">
        <w:rPr>
          <w:rFonts w:ascii="Tahoma" w:hAnsi="Tahoma" w:cs="Tahoma"/>
          <w:sz w:val="20"/>
          <w:szCs w:val="20"/>
          <w:lang w:val="en-US"/>
        </w:rPr>
        <w:t>the BCG global Client Team leading the Seat at the Table Initiative.</w:t>
      </w:r>
    </w:p>
    <w:p w14:paraId="5ACE14CA" w14:textId="77777777" w:rsidR="00BC21A6" w:rsidRPr="007D42B1" w:rsidRDefault="00BC21A6" w:rsidP="007D42B1">
      <w:pPr>
        <w:autoSpaceDE w:val="0"/>
        <w:autoSpaceDN w:val="0"/>
        <w:adjustRightInd w:val="0"/>
        <w:spacing w:after="0" w:line="240" w:lineRule="auto"/>
        <w:jc w:val="both"/>
        <w:rPr>
          <w:rFonts w:ascii="Tahoma" w:hAnsi="Tahoma" w:cs="Tahoma"/>
          <w:sz w:val="20"/>
          <w:szCs w:val="20"/>
          <w:lang w:val="en-US"/>
        </w:rPr>
      </w:pPr>
    </w:p>
    <w:p w14:paraId="5FB42BFE" w14:textId="2F00774E" w:rsidR="007D42B1" w:rsidRPr="007D42B1" w:rsidRDefault="007D42B1" w:rsidP="007D42B1">
      <w:pPr>
        <w:autoSpaceDE w:val="0"/>
        <w:autoSpaceDN w:val="0"/>
        <w:adjustRightInd w:val="0"/>
        <w:spacing w:after="0" w:line="240" w:lineRule="auto"/>
        <w:jc w:val="both"/>
        <w:rPr>
          <w:rFonts w:ascii="Tahoma" w:hAnsi="Tahoma" w:cs="Tahoma"/>
          <w:sz w:val="20"/>
          <w:szCs w:val="20"/>
          <w:lang w:val="en-US"/>
        </w:rPr>
      </w:pPr>
      <w:r w:rsidRPr="007D42B1">
        <w:rPr>
          <w:rFonts w:ascii="Tahoma" w:hAnsi="Tahoma" w:cs="Tahoma"/>
          <w:sz w:val="20"/>
          <w:szCs w:val="20"/>
          <w:lang w:val="en-US"/>
        </w:rPr>
        <w:t xml:space="preserve">Over the course of </w:t>
      </w:r>
      <w:r>
        <w:rPr>
          <w:rFonts w:ascii="Tahoma" w:hAnsi="Tahoma" w:cs="Tahoma"/>
          <w:sz w:val="20"/>
          <w:szCs w:val="20"/>
          <w:lang w:val="en-US"/>
        </w:rPr>
        <w:t>his</w:t>
      </w:r>
      <w:r w:rsidRPr="007D42B1">
        <w:rPr>
          <w:rFonts w:ascii="Tahoma" w:hAnsi="Tahoma" w:cs="Tahoma"/>
          <w:sz w:val="20"/>
          <w:szCs w:val="20"/>
          <w:lang w:val="en-US"/>
        </w:rPr>
        <w:t xml:space="preserve"> more than 30 years in the energy and environment industry </w:t>
      </w:r>
      <w:r>
        <w:rPr>
          <w:rFonts w:ascii="Tahoma" w:hAnsi="Tahoma" w:cs="Tahoma"/>
          <w:sz w:val="20"/>
          <w:szCs w:val="20"/>
          <w:lang w:val="en-US"/>
        </w:rPr>
        <w:t>he has</w:t>
      </w:r>
      <w:r w:rsidRPr="007D42B1">
        <w:rPr>
          <w:rFonts w:ascii="Tahoma" w:hAnsi="Tahoma" w:cs="Tahoma"/>
          <w:sz w:val="20"/>
          <w:szCs w:val="20"/>
          <w:lang w:val="en-US"/>
        </w:rPr>
        <w:t xml:space="preserve">  supported</w:t>
      </w:r>
      <w:r>
        <w:rPr>
          <w:rFonts w:ascii="Tahoma" w:hAnsi="Tahoma" w:cs="Tahoma"/>
          <w:sz w:val="20"/>
          <w:szCs w:val="20"/>
          <w:lang w:val="en-US"/>
        </w:rPr>
        <w:t xml:space="preserve"> </w:t>
      </w:r>
      <w:r w:rsidRPr="007D42B1">
        <w:rPr>
          <w:rFonts w:ascii="Tahoma" w:hAnsi="Tahoma" w:cs="Tahoma"/>
          <w:sz w:val="20"/>
          <w:szCs w:val="20"/>
          <w:lang w:val="en-US"/>
        </w:rPr>
        <w:t>companies and CEOs in the power, gas, oil and green energy sectors to develop their strategic</w:t>
      </w:r>
      <w:r w:rsidR="00BC21A6">
        <w:rPr>
          <w:rFonts w:ascii="Tahoma" w:hAnsi="Tahoma" w:cs="Tahoma"/>
          <w:sz w:val="20"/>
          <w:szCs w:val="20"/>
          <w:lang w:val="en-US"/>
        </w:rPr>
        <w:t xml:space="preserve"> </w:t>
      </w:r>
      <w:r w:rsidRPr="007D42B1">
        <w:rPr>
          <w:rFonts w:ascii="Tahoma" w:hAnsi="Tahoma" w:cs="Tahoma"/>
          <w:sz w:val="20"/>
          <w:szCs w:val="20"/>
          <w:lang w:val="en-US"/>
        </w:rPr>
        <w:t>visions and transform their companies by defining and executing their change and transformation</w:t>
      </w:r>
      <w:r>
        <w:rPr>
          <w:rFonts w:ascii="Tahoma" w:hAnsi="Tahoma" w:cs="Tahoma"/>
          <w:sz w:val="20"/>
          <w:szCs w:val="20"/>
          <w:lang w:val="en-US"/>
        </w:rPr>
        <w:t xml:space="preserve"> </w:t>
      </w:r>
      <w:r w:rsidRPr="007D42B1">
        <w:rPr>
          <w:rFonts w:ascii="Tahoma" w:hAnsi="Tahoma" w:cs="Tahoma"/>
          <w:sz w:val="20"/>
          <w:szCs w:val="20"/>
          <w:lang w:val="en-US"/>
        </w:rPr>
        <w:t xml:space="preserve">agendas. </w:t>
      </w:r>
      <w:r>
        <w:rPr>
          <w:rFonts w:ascii="Tahoma" w:hAnsi="Tahoma" w:cs="Tahoma"/>
          <w:sz w:val="20"/>
          <w:szCs w:val="20"/>
          <w:lang w:val="en-US"/>
        </w:rPr>
        <w:t>Has</w:t>
      </w:r>
      <w:r w:rsidRPr="007D42B1">
        <w:rPr>
          <w:rFonts w:ascii="Tahoma" w:hAnsi="Tahoma" w:cs="Tahoma"/>
          <w:sz w:val="20"/>
          <w:szCs w:val="20"/>
          <w:lang w:val="en-US"/>
        </w:rPr>
        <w:t xml:space="preserve"> advised governments and regulators across the world on issues related to energy</w:t>
      </w:r>
      <w:r>
        <w:rPr>
          <w:rFonts w:ascii="Tahoma" w:hAnsi="Tahoma" w:cs="Tahoma"/>
          <w:sz w:val="20"/>
          <w:szCs w:val="20"/>
          <w:lang w:val="en-US"/>
        </w:rPr>
        <w:t xml:space="preserve"> </w:t>
      </w:r>
      <w:r w:rsidRPr="007D42B1">
        <w:rPr>
          <w:rFonts w:ascii="Tahoma" w:hAnsi="Tahoma" w:cs="Tahoma"/>
          <w:sz w:val="20"/>
          <w:szCs w:val="20"/>
          <w:lang w:val="en-US"/>
        </w:rPr>
        <w:t>regulation and sustainable development.</w:t>
      </w:r>
    </w:p>
    <w:p w14:paraId="212C4D59" w14:textId="3FEDB0B8" w:rsidR="007D42B1" w:rsidRDefault="007D42B1" w:rsidP="007D42B1">
      <w:pPr>
        <w:autoSpaceDE w:val="0"/>
        <w:autoSpaceDN w:val="0"/>
        <w:adjustRightInd w:val="0"/>
        <w:spacing w:after="0" w:line="240" w:lineRule="auto"/>
        <w:jc w:val="both"/>
        <w:rPr>
          <w:rFonts w:ascii="Tahoma" w:hAnsi="Tahoma" w:cs="Tahoma"/>
          <w:sz w:val="20"/>
          <w:szCs w:val="20"/>
          <w:lang w:val="en-US"/>
        </w:rPr>
      </w:pPr>
      <w:r w:rsidRPr="007D42B1">
        <w:rPr>
          <w:rFonts w:ascii="Tahoma" w:hAnsi="Tahoma" w:cs="Tahoma"/>
          <w:sz w:val="20"/>
          <w:szCs w:val="20"/>
          <w:lang w:val="en-US"/>
        </w:rPr>
        <w:lastRenderedPageBreak/>
        <w:t>In 2013</w:t>
      </w:r>
      <w:r>
        <w:rPr>
          <w:rFonts w:ascii="Tahoma" w:hAnsi="Tahoma" w:cs="Tahoma"/>
          <w:sz w:val="20"/>
          <w:szCs w:val="20"/>
          <w:lang w:val="en-US"/>
        </w:rPr>
        <w:t xml:space="preserve"> </w:t>
      </w:r>
      <w:r w:rsidRPr="007D42B1">
        <w:rPr>
          <w:rFonts w:ascii="Tahoma" w:hAnsi="Tahoma" w:cs="Tahoma"/>
          <w:sz w:val="20"/>
          <w:szCs w:val="20"/>
          <w:lang w:val="en-US"/>
        </w:rPr>
        <w:t>was honored to be named one of the "Top 25" most influential consultants of the year by</w:t>
      </w:r>
      <w:r>
        <w:rPr>
          <w:rFonts w:ascii="Tahoma" w:hAnsi="Tahoma" w:cs="Tahoma"/>
          <w:sz w:val="20"/>
          <w:szCs w:val="20"/>
          <w:lang w:val="en-US"/>
        </w:rPr>
        <w:t xml:space="preserve"> </w:t>
      </w:r>
      <w:r w:rsidRPr="007D42B1">
        <w:rPr>
          <w:rFonts w:ascii="Tahoma" w:hAnsi="Tahoma" w:cs="Tahoma"/>
          <w:sz w:val="20"/>
          <w:szCs w:val="20"/>
          <w:lang w:val="en-US"/>
        </w:rPr>
        <w:t>Consulting Magazine, and chosen by The Wall Street Journal to become one of "The Experts"; an</w:t>
      </w:r>
      <w:r>
        <w:rPr>
          <w:rFonts w:ascii="Tahoma" w:hAnsi="Tahoma" w:cs="Tahoma"/>
          <w:sz w:val="20"/>
          <w:szCs w:val="20"/>
          <w:lang w:val="en-US"/>
        </w:rPr>
        <w:t xml:space="preserve"> </w:t>
      </w:r>
      <w:r w:rsidRPr="007D42B1">
        <w:rPr>
          <w:rFonts w:ascii="Tahoma" w:hAnsi="Tahoma" w:cs="Tahoma"/>
          <w:sz w:val="20"/>
          <w:szCs w:val="20"/>
          <w:lang w:val="en-US"/>
        </w:rPr>
        <w:t>exclusive group of energy thought leaders.</w:t>
      </w:r>
    </w:p>
    <w:p w14:paraId="1CA16454" w14:textId="77777777" w:rsidR="00BC21A6" w:rsidRPr="007D42B1" w:rsidRDefault="00BC21A6" w:rsidP="007D42B1">
      <w:pPr>
        <w:autoSpaceDE w:val="0"/>
        <w:autoSpaceDN w:val="0"/>
        <w:adjustRightInd w:val="0"/>
        <w:spacing w:after="0" w:line="240" w:lineRule="auto"/>
        <w:jc w:val="both"/>
        <w:rPr>
          <w:rFonts w:ascii="Tahoma" w:hAnsi="Tahoma" w:cs="Tahoma"/>
          <w:sz w:val="20"/>
          <w:szCs w:val="20"/>
          <w:lang w:val="en-US"/>
        </w:rPr>
      </w:pPr>
    </w:p>
    <w:p w14:paraId="7392B61F" w14:textId="77777777" w:rsidR="00BC21A6" w:rsidRDefault="007D42B1" w:rsidP="007D42B1">
      <w:pPr>
        <w:autoSpaceDE w:val="0"/>
        <w:autoSpaceDN w:val="0"/>
        <w:adjustRightInd w:val="0"/>
        <w:spacing w:after="0" w:line="240" w:lineRule="auto"/>
        <w:jc w:val="both"/>
        <w:rPr>
          <w:rFonts w:ascii="Tahoma" w:hAnsi="Tahoma" w:cs="Tahoma"/>
          <w:sz w:val="20"/>
          <w:szCs w:val="20"/>
          <w:lang w:val="en-US"/>
        </w:rPr>
      </w:pPr>
      <w:r w:rsidRPr="007D42B1">
        <w:rPr>
          <w:rFonts w:ascii="Tahoma" w:hAnsi="Tahoma" w:cs="Tahoma"/>
          <w:sz w:val="20"/>
          <w:szCs w:val="20"/>
          <w:lang w:val="en-US"/>
        </w:rPr>
        <w:t xml:space="preserve">Throughout </w:t>
      </w:r>
      <w:r>
        <w:rPr>
          <w:rFonts w:ascii="Tahoma" w:hAnsi="Tahoma" w:cs="Tahoma"/>
          <w:sz w:val="20"/>
          <w:szCs w:val="20"/>
          <w:lang w:val="en-US"/>
        </w:rPr>
        <w:t>his</w:t>
      </w:r>
      <w:r w:rsidRPr="007D42B1">
        <w:rPr>
          <w:rFonts w:ascii="Tahoma" w:hAnsi="Tahoma" w:cs="Tahoma"/>
          <w:sz w:val="20"/>
          <w:szCs w:val="20"/>
          <w:lang w:val="en-US"/>
        </w:rPr>
        <w:t xml:space="preserve"> career </w:t>
      </w:r>
      <w:r>
        <w:rPr>
          <w:rFonts w:ascii="Tahoma" w:hAnsi="Tahoma" w:cs="Tahoma"/>
          <w:sz w:val="20"/>
          <w:szCs w:val="20"/>
          <w:lang w:val="en-US"/>
        </w:rPr>
        <w:t>he has</w:t>
      </w:r>
      <w:r w:rsidRPr="007D42B1">
        <w:rPr>
          <w:rFonts w:ascii="Tahoma" w:hAnsi="Tahoma" w:cs="Tahoma"/>
          <w:sz w:val="20"/>
          <w:szCs w:val="20"/>
          <w:lang w:val="en-US"/>
        </w:rPr>
        <w:t xml:space="preserve"> published numerous articles and reports on energy, environment, and</w:t>
      </w:r>
      <w:r>
        <w:rPr>
          <w:rFonts w:ascii="Tahoma" w:hAnsi="Tahoma" w:cs="Tahoma"/>
          <w:sz w:val="20"/>
          <w:szCs w:val="20"/>
          <w:lang w:val="en-US"/>
        </w:rPr>
        <w:t xml:space="preserve"> </w:t>
      </w:r>
      <w:r w:rsidRPr="007D42B1">
        <w:rPr>
          <w:rFonts w:ascii="Tahoma" w:hAnsi="Tahoma" w:cs="Tahoma"/>
          <w:sz w:val="20"/>
          <w:szCs w:val="20"/>
          <w:lang w:val="en-US"/>
        </w:rPr>
        <w:t>organization issues and I have become a frequent speaker on these topics; participating at forums</w:t>
      </w:r>
      <w:r>
        <w:rPr>
          <w:rFonts w:ascii="Tahoma" w:hAnsi="Tahoma" w:cs="Tahoma"/>
          <w:sz w:val="20"/>
          <w:szCs w:val="20"/>
          <w:lang w:val="en-US"/>
        </w:rPr>
        <w:t xml:space="preserve"> </w:t>
      </w:r>
      <w:r w:rsidRPr="007D42B1">
        <w:rPr>
          <w:rFonts w:ascii="Tahoma" w:hAnsi="Tahoma" w:cs="Tahoma"/>
          <w:sz w:val="20"/>
          <w:szCs w:val="20"/>
          <w:lang w:val="en-US"/>
        </w:rPr>
        <w:t xml:space="preserve">such as WPC, IEF, GECF, ESADEGeo, Petrotech, Aspen Institute and many more. </w:t>
      </w:r>
    </w:p>
    <w:p w14:paraId="4B4E4F51" w14:textId="77777777" w:rsidR="00BC21A6" w:rsidRDefault="00BC21A6" w:rsidP="007D42B1">
      <w:pPr>
        <w:autoSpaceDE w:val="0"/>
        <w:autoSpaceDN w:val="0"/>
        <w:adjustRightInd w:val="0"/>
        <w:spacing w:after="0" w:line="240" w:lineRule="auto"/>
        <w:jc w:val="both"/>
        <w:rPr>
          <w:rFonts w:ascii="Tahoma" w:hAnsi="Tahoma" w:cs="Tahoma"/>
          <w:sz w:val="20"/>
          <w:szCs w:val="20"/>
          <w:lang w:val="en-US"/>
        </w:rPr>
      </w:pPr>
    </w:p>
    <w:p w14:paraId="7AD4BF51" w14:textId="16EDAA12" w:rsidR="007D42B1" w:rsidRDefault="00BC21A6" w:rsidP="007D42B1">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val="en-US"/>
        </w:rPr>
        <w:t>He is</w:t>
      </w:r>
      <w:r w:rsidR="007D42B1" w:rsidRPr="007D42B1">
        <w:rPr>
          <w:rFonts w:ascii="Tahoma" w:hAnsi="Tahoma" w:cs="Tahoma"/>
          <w:sz w:val="20"/>
          <w:szCs w:val="20"/>
          <w:lang w:val="en-US"/>
        </w:rPr>
        <w:t xml:space="preserve"> also an</w:t>
      </w:r>
      <w:r w:rsidR="007D42B1">
        <w:rPr>
          <w:rFonts w:ascii="Tahoma" w:hAnsi="Tahoma" w:cs="Tahoma"/>
          <w:sz w:val="20"/>
          <w:szCs w:val="20"/>
          <w:lang w:val="en-US"/>
        </w:rPr>
        <w:t xml:space="preserve"> </w:t>
      </w:r>
      <w:r w:rsidR="007D42B1" w:rsidRPr="007D42B1">
        <w:rPr>
          <w:rFonts w:ascii="Tahoma" w:hAnsi="Tahoma" w:cs="Tahoma"/>
          <w:sz w:val="20"/>
          <w:szCs w:val="20"/>
          <w:lang w:val="en-US"/>
        </w:rPr>
        <w:t>advisory board member of several foundations, companies and educational institutions.</w:t>
      </w:r>
    </w:p>
    <w:p w14:paraId="36A223F9" w14:textId="77777777" w:rsidR="00BC21A6" w:rsidRPr="007D42B1" w:rsidRDefault="00BC21A6" w:rsidP="007D42B1">
      <w:pPr>
        <w:autoSpaceDE w:val="0"/>
        <w:autoSpaceDN w:val="0"/>
        <w:adjustRightInd w:val="0"/>
        <w:spacing w:after="0" w:line="240" w:lineRule="auto"/>
        <w:jc w:val="both"/>
        <w:rPr>
          <w:rFonts w:ascii="Tahoma" w:hAnsi="Tahoma" w:cs="Tahoma"/>
          <w:sz w:val="20"/>
          <w:szCs w:val="20"/>
          <w:lang w:val="en-US"/>
        </w:rPr>
      </w:pPr>
    </w:p>
    <w:p w14:paraId="32D3113C" w14:textId="2FCECECD" w:rsidR="007D42B1" w:rsidRPr="007D42B1" w:rsidRDefault="007D42B1" w:rsidP="007D42B1">
      <w:pPr>
        <w:autoSpaceDE w:val="0"/>
        <w:autoSpaceDN w:val="0"/>
        <w:adjustRightInd w:val="0"/>
        <w:spacing w:after="0" w:line="240" w:lineRule="auto"/>
        <w:jc w:val="both"/>
        <w:rPr>
          <w:rFonts w:ascii="Tahoma" w:hAnsi="Tahoma" w:cs="Tahoma"/>
          <w:sz w:val="20"/>
          <w:szCs w:val="20"/>
          <w:lang w:val="en-US"/>
        </w:rPr>
      </w:pPr>
      <w:r w:rsidRPr="007D42B1">
        <w:rPr>
          <w:rFonts w:ascii="Tahoma" w:hAnsi="Tahoma" w:cs="Tahoma"/>
          <w:sz w:val="20"/>
          <w:szCs w:val="20"/>
          <w:lang w:val="en-US"/>
        </w:rPr>
        <w:t xml:space="preserve">Prior to joining BCG's London office in 1987, </w:t>
      </w:r>
      <w:r w:rsidR="00BC21A6">
        <w:rPr>
          <w:rFonts w:ascii="Tahoma" w:hAnsi="Tahoma" w:cs="Tahoma"/>
          <w:sz w:val="20"/>
          <w:szCs w:val="20"/>
          <w:lang w:val="en-US"/>
        </w:rPr>
        <w:t xml:space="preserve">he </w:t>
      </w:r>
      <w:r w:rsidRPr="007D42B1">
        <w:rPr>
          <w:rFonts w:ascii="Tahoma" w:hAnsi="Tahoma" w:cs="Tahoma"/>
          <w:sz w:val="20"/>
          <w:szCs w:val="20"/>
          <w:lang w:val="en-US"/>
        </w:rPr>
        <w:t>earned a PhD summa cum laude in business</w:t>
      </w:r>
      <w:r>
        <w:rPr>
          <w:rFonts w:ascii="Tahoma" w:hAnsi="Tahoma" w:cs="Tahoma"/>
          <w:sz w:val="20"/>
          <w:szCs w:val="20"/>
          <w:lang w:val="en-US"/>
        </w:rPr>
        <w:t xml:space="preserve"> </w:t>
      </w:r>
      <w:r w:rsidRPr="007D42B1">
        <w:rPr>
          <w:rFonts w:ascii="Tahoma" w:hAnsi="Tahoma" w:cs="Tahoma"/>
          <w:sz w:val="20"/>
          <w:szCs w:val="20"/>
          <w:lang w:val="en-US"/>
        </w:rPr>
        <w:t>administration from the Universidad Aut</w:t>
      </w:r>
      <w:r w:rsidRPr="007D42B1">
        <w:rPr>
          <w:rFonts w:ascii="Tahoma" w:hAnsi="Tahoma" w:cs="Tahoma" w:hint="eastAsia"/>
          <w:sz w:val="20"/>
          <w:szCs w:val="20"/>
          <w:lang w:val="en-US"/>
        </w:rPr>
        <w:t>ó</w:t>
      </w:r>
      <w:r w:rsidRPr="007D42B1">
        <w:rPr>
          <w:rFonts w:ascii="Tahoma" w:hAnsi="Tahoma" w:cs="Tahoma"/>
          <w:sz w:val="20"/>
          <w:szCs w:val="20"/>
          <w:lang w:val="en-US"/>
        </w:rPr>
        <w:t>noma de Madrid.</w:t>
      </w:r>
    </w:p>
    <w:p w14:paraId="4A5E0A0F" w14:textId="456A3997" w:rsidR="009A7C3C" w:rsidRDefault="009A7C3C" w:rsidP="007D42B1">
      <w:pPr>
        <w:jc w:val="both"/>
        <w:rPr>
          <w:rFonts w:ascii="Tahoma" w:hAnsi="Tahoma" w:cs="Tahoma"/>
          <w:sz w:val="20"/>
          <w:szCs w:val="20"/>
          <w:lang w:val="en-US"/>
        </w:rPr>
      </w:pPr>
    </w:p>
    <w:p w14:paraId="17303BFC" w14:textId="3079FC21" w:rsidR="00366B54" w:rsidRDefault="00366B54" w:rsidP="007D42B1">
      <w:pPr>
        <w:jc w:val="both"/>
        <w:rPr>
          <w:rFonts w:ascii="Tahoma" w:hAnsi="Tahoma" w:cs="Tahoma"/>
          <w:sz w:val="20"/>
          <w:szCs w:val="20"/>
          <w:lang w:val="en-US"/>
        </w:rPr>
      </w:pPr>
    </w:p>
    <w:p w14:paraId="6F2BF1D9" w14:textId="77777777" w:rsidR="00366B54" w:rsidRDefault="00366B54" w:rsidP="00366B54">
      <w:pPr>
        <w:tabs>
          <w:tab w:val="left" w:pos="720"/>
        </w:tabs>
        <w:jc w:val="both"/>
        <w:rPr>
          <w:rFonts w:ascii="Tahoma" w:hAnsi="Tahoma"/>
          <w:spacing w:val="-3"/>
          <w:sz w:val="24"/>
          <w:szCs w:val="24"/>
          <w:lang w:val="en-US" w:eastAsia="es-ES"/>
        </w:rPr>
      </w:pPr>
    </w:p>
    <w:p w14:paraId="03E9FC4F" w14:textId="77777777" w:rsidR="00366B54" w:rsidRPr="00A926A5" w:rsidRDefault="00366B54" w:rsidP="00366B54">
      <w:pPr>
        <w:jc w:val="both"/>
        <w:rPr>
          <w:rFonts w:ascii="Tahoma" w:hAnsi="Tahoma"/>
          <w:spacing w:val="-3"/>
          <w:sz w:val="20"/>
          <w:lang w:val="en-US"/>
        </w:rPr>
      </w:pPr>
    </w:p>
    <w:p w14:paraId="42811A85" w14:textId="77777777" w:rsidR="00366B54" w:rsidRDefault="00366B54" w:rsidP="00366B5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lang w:val="en-US"/>
        </w:rPr>
      </w:pPr>
      <w:r>
        <w:rPr>
          <w:rFonts w:ascii="Arial" w:hAnsi="Arial" w:cs="Arial"/>
          <w:sz w:val="18"/>
          <w:szCs w:val="18"/>
          <w:lang w:val="en-US"/>
        </w:rPr>
        <w:t>The English version is a translation of the original in Spanish for information purposes only. In case of a discrepancy, the Spanish original will prevail.</w:t>
      </w:r>
    </w:p>
    <w:p w14:paraId="52CA3FB3" w14:textId="33FA9B55" w:rsidR="00366B54" w:rsidRDefault="00366B54" w:rsidP="007D42B1">
      <w:pPr>
        <w:jc w:val="both"/>
        <w:rPr>
          <w:rFonts w:ascii="Tahoma" w:hAnsi="Tahoma" w:cs="Tahoma"/>
          <w:sz w:val="20"/>
          <w:szCs w:val="20"/>
          <w:lang w:val="en-US"/>
        </w:rPr>
      </w:pPr>
    </w:p>
    <w:p w14:paraId="3025D589" w14:textId="77777777" w:rsidR="00366B54" w:rsidRPr="00C55C4E" w:rsidRDefault="00366B54" w:rsidP="007D42B1">
      <w:pPr>
        <w:jc w:val="both"/>
        <w:rPr>
          <w:rFonts w:ascii="Tahoma" w:hAnsi="Tahoma" w:cs="Tahoma"/>
          <w:sz w:val="20"/>
          <w:szCs w:val="20"/>
          <w:lang w:val="en-US"/>
        </w:rPr>
      </w:pPr>
    </w:p>
    <w:sectPr w:rsidR="00366B54" w:rsidRPr="00C55C4E" w:rsidSect="00BF746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A7DEE" w14:textId="77777777" w:rsidR="00840A13" w:rsidRDefault="00840A13" w:rsidP="00E929CC">
      <w:pPr>
        <w:spacing w:after="0" w:line="240" w:lineRule="auto"/>
      </w:pPr>
      <w:r>
        <w:separator/>
      </w:r>
    </w:p>
  </w:endnote>
  <w:endnote w:type="continuationSeparator" w:id="0">
    <w:p w14:paraId="6FF0A341" w14:textId="77777777" w:rsidR="00840A13" w:rsidRDefault="00840A13" w:rsidP="00E9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62CB6" w14:textId="77777777" w:rsidR="00840A13" w:rsidRDefault="00840A13" w:rsidP="00E929CC">
      <w:pPr>
        <w:spacing w:after="0" w:line="240" w:lineRule="auto"/>
      </w:pPr>
      <w:r>
        <w:separator/>
      </w:r>
    </w:p>
  </w:footnote>
  <w:footnote w:type="continuationSeparator" w:id="0">
    <w:p w14:paraId="35D90D04" w14:textId="77777777" w:rsidR="00840A13" w:rsidRDefault="00840A13" w:rsidP="00E92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761"/>
    <w:multiLevelType w:val="hybridMultilevel"/>
    <w:tmpl w:val="BF4E8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F3"/>
    <w:rsid w:val="0000057D"/>
    <w:rsid w:val="00000AEE"/>
    <w:rsid w:val="000010AE"/>
    <w:rsid w:val="0000290D"/>
    <w:rsid w:val="00004228"/>
    <w:rsid w:val="00006B82"/>
    <w:rsid w:val="00010EFB"/>
    <w:rsid w:val="00012FDE"/>
    <w:rsid w:val="00013E61"/>
    <w:rsid w:val="00015D05"/>
    <w:rsid w:val="0001647C"/>
    <w:rsid w:val="00016C69"/>
    <w:rsid w:val="0001728B"/>
    <w:rsid w:val="0001731C"/>
    <w:rsid w:val="00020B5B"/>
    <w:rsid w:val="00021FF7"/>
    <w:rsid w:val="000244D6"/>
    <w:rsid w:val="00031D8B"/>
    <w:rsid w:val="00032A9C"/>
    <w:rsid w:val="00033157"/>
    <w:rsid w:val="000349C9"/>
    <w:rsid w:val="000360E8"/>
    <w:rsid w:val="00037283"/>
    <w:rsid w:val="000401A7"/>
    <w:rsid w:val="00040E69"/>
    <w:rsid w:val="000412AF"/>
    <w:rsid w:val="00042FCD"/>
    <w:rsid w:val="00043EA6"/>
    <w:rsid w:val="00044A89"/>
    <w:rsid w:val="000451F7"/>
    <w:rsid w:val="00045A62"/>
    <w:rsid w:val="00045CB5"/>
    <w:rsid w:val="00046834"/>
    <w:rsid w:val="0004799A"/>
    <w:rsid w:val="00051EBB"/>
    <w:rsid w:val="00054DCF"/>
    <w:rsid w:val="000555AF"/>
    <w:rsid w:val="0005573D"/>
    <w:rsid w:val="000561DA"/>
    <w:rsid w:val="000613FA"/>
    <w:rsid w:val="00067490"/>
    <w:rsid w:val="00067D66"/>
    <w:rsid w:val="00071375"/>
    <w:rsid w:val="00071BFE"/>
    <w:rsid w:val="000720C7"/>
    <w:rsid w:val="00073866"/>
    <w:rsid w:val="000739CF"/>
    <w:rsid w:val="0007439E"/>
    <w:rsid w:val="00075B7E"/>
    <w:rsid w:val="00077B75"/>
    <w:rsid w:val="0008198A"/>
    <w:rsid w:val="00083D58"/>
    <w:rsid w:val="000856C1"/>
    <w:rsid w:val="00086386"/>
    <w:rsid w:val="00087E45"/>
    <w:rsid w:val="00090099"/>
    <w:rsid w:val="000942C3"/>
    <w:rsid w:val="00094BAD"/>
    <w:rsid w:val="000958BE"/>
    <w:rsid w:val="00096FF7"/>
    <w:rsid w:val="000973FC"/>
    <w:rsid w:val="000A2231"/>
    <w:rsid w:val="000A39C8"/>
    <w:rsid w:val="000A4B5A"/>
    <w:rsid w:val="000B0E16"/>
    <w:rsid w:val="000B3AF7"/>
    <w:rsid w:val="000B4C73"/>
    <w:rsid w:val="000B5F89"/>
    <w:rsid w:val="000B7304"/>
    <w:rsid w:val="000C4030"/>
    <w:rsid w:val="000C4464"/>
    <w:rsid w:val="000C44CA"/>
    <w:rsid w:val="000C4A2D"/>
    <w:rsid w:val="000C4DEC"/>
    <w:rsid w:val="000C5357"/>
    <w:rsid w:val="000C5BC1"/>
    <w:rsid w:val="000C72E6"/>
    <w:rsid w:val="000D1BB0"/>
    <w:rsid w:val="000D2805"/>
    <w:rsid w:val="000D4140"/>
    <w:rsid w:val="000D42F8"/>
    <w:rsid w:val="000D4D54"/>
    <w:rsid w:val="000D6548"/>
    <w:rsid w:val="000E0DFE"/>
    <w:rsid w:val="000E16B6"/>
    <w:rsid w:val="000E243A"/>
    <w:rsid w:val="000E503D"/>
    <w:rsid w:val="000E5741"/>
    <w:rsid w:val="000F208F"/>
    <w:rsid w:val="000F2748"/>
    <w:rsid w:val="000F2A7F"/>
    <w:rsid w:val="000F656D"/>
    <w:rsid w:val="000F6F35"/>
    <w:rsid w:val="00100AE5"/>
    <w:rsid w:val="00102CDA"/>
    <w:rsid w:val="001100EC"/>
    <w:rsid w:val="00110852"/>
    <w:rsid w:val="00111864"/>
    <w:rsid w:val="00114ED0"/>
    <w:rsid w:val="0011656E"/>
    <w:rsid w:val="00120C8B"/>
    <w:rsid w:val="00121F4E"/>
    <w:rsid w:val="00122A65"/>
    <w:rsid w:val="001233E3"/>
    <w:rsid w:val="00125A01"/>
    <w:rsid w:val="00125D5D"/>
    <w:rsid w:val="00126B9B"/>
    <w:rsid w:val="001313F1"/>
    <w:rsid w:val="00135A7E"/>
    <w:rsid w:val="0013787F"/>
    <w:rsid w:val="00140085"/>
    <w:rsid w:val="00140313"/>
    <w:rsid w:val="00141474"/>
    <w:rsid w:val="00141C4D"/>
    <w:rsid w:val="00141EAE"/>
    <w:rsid w:val="00142071"/>
    <w:rsid w:val="00142123"/>
    <w:rsid w:val="00143132"/>
    <w:rsid w:val="001434A1"/>
    <w:rsid w:val="001437B2"/>
    <w:rsid w:val="00144121"/>
    <w:rsid w:val="001441A2"/>
    <w:rsid w:val="00145DE3"/>
    <w:rsid w:val="0015008B"/>
    <w:rsid w:val="00152DF9"/>
    <w:rsid w:val="00153C06"/>
    <w:rsid w:val="00153C65"/>
    <w:rsid w:val="001557D7"/>
    <w:rsid w:val="00160E9D"/>
    <w:rsid w:val="00161949"/>
    <w:rsid w:val="0016337F"/>
    <w:rsid w:val="00164CB4"/>
    <w:rsid w:val="00165129"/>
    <w:rsid w:val="00171AF7"/>
    <w:rsid w:val="00173F52"/>
    <w:rsid w:val="001740BB"/>
    <w:rsid w:val="00175A11"/>
    <w:rsid w:val="00177F37"/>
    <w:rsid w:val="001808A2"/>
    <w:rsid w:val="0018188A"/>
    <w:rsid w:val="00181A12"/>
    <w:rsid w:val="00182B25"/>
    <w:rsid w:val="00182E1A"/>
    <w:rsid w:val="0018350F"/>
    <w:rsid w:val="00183D34"/>
    <w:rsid w:val="001852E5"/>
    <w:rsid w:val="001901B2"/>
    <w:rsid w:val="00190CEB"/>
    <w:rsid w:val="00191DA1"/>
    <w:rsid w:val="00193632"/>
    <w:rsid w:val="001936F9"/>
    <w:rsid w:val="001937F9"/>
    <w:rsid w:val="0019420F"/>
    <w:rsid w:val="001943C8"/>
    <w:rsid w:val="00194B75"/>
    <w:rsid w:val="00194FF6"/>
    <w:rsid w:val="001A0DB6"/>
    <w:rsid w:val="001A2F5D"/>
    <w:rsid w:val="001A4E21"/>
    <w:rsid w:val="001A58A5"/>
    <w:rsid w:val="001A5D7F"/>
    <w:rsid w:val="001A6A3C"/>
    <w:rsid w:val="001B11E2"/>
    <w:rsid w:val="001B1666"/>
    <w:rsid w:val="001B2856"/>
    <w:rsid w:val="001B3F4D"/>
    <w:rsid w:val="001B480F"/>
    <w:rsid w:val="001B4D8D"/>
    <w:rsid w:val="001B7D05"/>
    <w:rsid w:val="001C0388"/>
    <w:rsid w:val="001C0E5E"/>
    <w:rsid w:val="001C3756"/>
    <w:rsid w:val="001C3B0A"/>
    <w:rsid w:val="001C47AE"/>
    <w:rsid w:val="001D1080"/>
    <w:rsid w:val="001D17F6"/>
    <w:rsid w:val="001D1821"/>
    <w:rsid w:val="001D24DE"/>
    <w:rsid w:val="001D2B4D"/>
    <w:rsid w:val="001E075C"/>
    <w:rsid w:val="001E3007"/>
    <w:rsid w:val="001E38A1"/>
    <w:rsid w:val="001E3AEE"/>
    <w:rsid w:val="001E62E2"/>
    <w:rsid w:val="001E75B9"/>
    <w:rsid w:val="001E7B58"/>
    <w:rsid w:val="001F0731"/>
    <w:rsid w:val="001F0F9D"/>
    <w:rsid w:val="001F23B7"/>
    <w:rsid w:val="001F2645"/>
    <w:rsid w:val="001F3347"/>
    <w:rsid w:val="001F353C"/>
    <w:rsid w:val="001F7CE9"/>
    <w:rsid w:val="00200897"/>
    <w:rsid w:val="00201685"/>
    <w:rsid w:val="002026A8"/>
    <w:rsid w:val="002028C6"/>
    <w:rsid w:val="002028F9"/>
    <w:rsid w:val="00202A02"/>
    <w:rsid w:val="00202E09"/>
    <w:rsid w:val="00206A59"/>
    <w:rsid w:val="002074E4"/>
    <w:rsid w:val="002112CB"/>
    <w:rsid w:val="00212263"/>
    <w:rsid w:val="00212DAB"/>
    <w:rsid w:val="002153A3"/>
    <w:rsid w:val="00215925"/>
    <w:rsid w:val="00215D5E"/>
    <w:rsid w:val="00216E3F"/>
    <w:rsid w:val="0021718F"/>
    <w:rsid w:val="002176EA"/>
    <w:rsid w:val="002212CD"/>
    <w:rsid w:val="00221C71"/>
    <w:rsid w:val="00221D8E"/>
    <w:rsid w:val="00221E09"/>
    <w:rsid w:val="00222390"/>
    <w:rsid w:val="0022448C"/>
    <w:rsid w:val="00225D64"/>
    <w:rsid w:val="00227D46"/>
    <w:rsid w:val="002301CA"/>
    <w:rsid w:val="00232C06"/>
    <w:rsid w:val="002332F8"/>
    <w:rsid w:val="002345C1"/>
    <w:rsid w:val="0023483F"/>
    <w:rsid w:val="002359EE"/>
    <w:rsid w:val="00237416"/>
    <w:rsid w:val="00237E8B"/>
    <w:rsid w:val="00240207"/>
    <w:rsid w:val="00240524"/>
    <w:rsid w:val="00241091"/>
    <w:rsid w:val="00241798"/>
    <w:rsid w:val="00242280"/>
    <w:rsid w:val="0024308D"/>
    <w:rsid w:val="00244784"/>
    <w:rsid w:val="00246FBD"/>
    <w:rsid w:val="00247386"/>
    <w:rsid w:val="002479FF"/>
    <w:rsid w:val="002506D0"/>
    <w:rsid w:val="00250713"/>
    <w:rsid w:val="00251311"/>
    <w:rsid w:val="00251639"/>
    <w:rsid w:val="0025448C"/>
    <w:rsid w:val="002552EF"/>
    <w:rsid w:val="002558CB"/>
    <w:rsid w:val="00255F80"/>
    <w:rsid w:val="00256124"/>
    <w:rsid w:val="002562B5"/>
    <w:rsid w:val="00256641"/>
    <w:rsid w:val="00257258"/>
    <w:rsid w:val="0025753F"/>
    <w:rsid w:val="00260229"/>
    <w:rsid w:val="00260252"/>
    <w:rsid w:val="002619DD"/>
    <w:rsid w:val="00263725"/>
    <w:rsid w:val="00263895"/>
    <w:rsid w:val="00264263"/>
    <w:rsid w:val="002643AA"/>
    <w:rsid w:val="002651EE"/>
    <w:rsid w:val="00265F84"/>
    <w:rsid w:val="00266467"/>
    <w:rsid w:val="00271A6F"/>
    <w:rsid w:val="00271EE0"/>
    <w:rsid w:val="00272A24"/>
    <w:rsid w:val="00272DE4"/>
    <w:rsid w:val="002733EF"/>
    <w:rsid w:val="00274023"/>
    <w:rsid w:val="00276015"/>
    <w:rsid w:val="002764D9"/>
    <w:rsid w:val="00276E51"/>
    <w:rsid w:val="002824C4"/>
    <w:rsid w:val="00283BAF"/>
    <w:rsid w:val="00283CBD"/>
    <w:rsid w:val="00284EB0"/>
    <w:rsid w:val="00286264"/>
    <w:rsid w:val="00287074"/>
    <w:rsid w:val="00290349"/>
    <w:rsid w:val="00290910"/>
    <w:rsid w:val="00291BB9"/>
    <w:rsid w:val="00294A92"/>
    <w:rsid w:val="002A0F96"/>
    <w:rsid w:val="002A3C11"/>
    <w:rsid w:val="002A3DAF"/>
    <w:rsid w:val="002A50B5"/>
    <w:rsid w:val="002A5BA6"/>
    <w:rsid w:val="002A5C2A"/>
    <w:rsid w:val="002A5D12"/>
    <w:rsid w:val="002A6058"/>
    <w:rsid w:val="002B0109"/>
    <w:rsid w:val="002B01F0"/>
    <w:rsid w:val="002B0C26"/>
    <w:rsid w:val="002B11BB"/>
    <w:rsid w:val="002B3AEC"/>
    <w:rsid w:val="002B5316"/>
    <w:rsid w:val="002B728F"/>
    <w:rsid w:val="002B79A1"/>
    <w:rsid w:val="002C20BF"/>
    <w:rsid w:val="002C2641"/>
    <w:rsid w:val="002C2F78"/>
    <w:rsid w:val="002C585C"/>
    <w:rsid w:val="002C6F8F"/>
    <w:rsid w:val="002C7932"/>
    <w:rsid w:val="002D04D2"/>
    <w:rsid w:val="002D27FB"/>
    <w:rsid w:val="002D2D63"/>
    <w:rsid w:val="002D34C0"/>
    <w:rsid w:val="002D536A"/>
    <w:rsid w:val="002E10C6"/>
    <w:rsid w:val="002E4E68"/>
    <w:rsid w:val="002E5C10"/>
    <w:rsid w:val="002E64F9"/>
    <w:rsid w:val="002E64FC"/>
    <w:rsid w:val="002E6E61"/>
    <w:rsid w:val="002E6F69"/>
    <w:rsid w:val="002E7EE3"/>
    <w:rsid w:val="002F034E"/>
    <w:rsid w:val="002F07EB"/>
    <w:rsid w:val="002F09EA"/>
    <w:rsid w:val="002F1031"/>
    <w:rsid w:val="003001E8"/>
    <w:rsid w:val="00303619"/>
    <w:rsid w:val="00304999"/>
    <w:rsid w:val="00305864"/>
    <w:rsid w:val="00307B9A"/>
    <w:rsid w:val="00311447"/>
    <w:rsid w:val="00314EBA"/>
    <w:rsid w:val="00314FB0"/>
    <w:rsid w:val="00317F78"/>
    <w:rsid w:val="0032119A"/>
    <w:rsid w:val="003218A8"/>
    <w:rsid w:val="00323B4A"/>
    <w:rsid w:val="00324502"/>
    <w:rsid w:val="0032617D"/>
    <w:rsid w:val="00330A70"/>
    <w:rsid w:val="003310CF"/>
    <w:rsid w:val="00332682"/>
    <w:rsid w:val="00332DAA"/>
    <w:rsid w:val="00333846"/>
    <w:rsid w:val="00333D7A"/>
    <w:rsid w:val="0033479B"/>
    <w:rsid w:val="00335937"/>
    <w:rsid w:val="00340669"/>
    <w:rsid w:val="003409A4"/>
    <w:rsid w:val="00342751"/>
    <w:rsid w:val="00343A46"/>
    <w:rsid w:val="00343FF3"/>
    <w:rsid w:val="003449E7"/>
    <w:rsid w:val="00345204"/>
    <w:rsid w:val="00346B78"/>
    <w:rsid w:val="00347AB0"/>
    <w:rsid w:val="003539AF"/>
    <w:rsid w:val="0035585E"/>
    <w:rsid w:val="00355B21"/>
    <w:rsid w:val="00355B5D"/>
    <w:rsid w:val="00356783"/>
    <w:rsid w:val="00360CB3"/>
    <w:rsid w:val="003622BC"/>
    <w:rsid w:val="00362892"/>
    <w:rsid w:val="00362A07"/>
    <w:rsid w:val="00364131"/>
    <w:rsid w:val="003656F4"/>
    <w:rsid w:val="00366B54"/>
    <w:rsid w:val="003721C6"/>
    <w:rsid w:val="003730C7"/>
    <w:rsid w:val="003730E2"/>
    <w:rsid w:val="00373275"/>
    <w:rsid w:val="00376359"/>
    <w:rsid w:val="0037669E"/>
    <w:rsid w:val="00376783"/>
    <w:rsid w:val="003768BB"/>
    <w:rsid w:val="003809A6"/>
    <w:rsid w:val="00381525"/>
    <w:rsid w:val="00382310"/>
    <w:rsid w:val="003824DF"/>
    <w:rsid w:val="0038320C"/>
    <w:rsid w:val="00383833"/>
    <w:rsid w:val="003866BF"/>
    <w:rsid w:val="0038724D"/>
    <w:rsid w:val="003905AD"/>
    <w:rsid w:val="003914E9"/>
    <w:rsid w:val="00391999"/>
    <w:rsid w:val="00391E9A"/>
    <w:rsid w:val="0039235D"/>
    <w:rsid w:val="00392424"/>
    <w:rsid w:val="003943FE"/>
    <w:rsid w:val="0039537E"/>
    <w:rsid w:val="0039778B"/>
    <w:rsid w:val="003A14F3"/>
    <w:rsid w:val="003A2122"/>
    <w:rsid w:val="003A514B"/>
    <w:rsid w:val="003A7A2F"/>
    <w:rsid w:val="003B0191"/>
    <w:rsid w:val="003B0533"/>
    <w:rsid w:val="003B3D75"/>
    <w:rsid w:val="003B49F9"/>
    <w:rsid w:val="003B4C7D"/>
    <w:rsid w:val="003B5C65"/>
    <w:rsid w:val="003B702F"/>
    <w:rsid w:val="003B7929"/>
    <w:rsid w:val="003B7A46"/>
    <w:rsid w:val="003C19DA"/>
    <w:rsid w:val="003C316C"/>
    <w:rsid w:val="003C340C"/>
    <w:rsid w:val="003C3D00"/>
    <w:rsid w:val="003C3E03"/>
    <w:rsid w:val="003C4981"/>
    <w:rsid w:val="003C578E"/>
    <w:rsid w:val="003C61DD"/>
    <w:rsid w:val="003C6564"/>
    <w:rsid w:val="003C7581"/>
    <w:rsid w:val="003D4834"/>
    <w:rsid w:val="003D4CAC"/>
    <w:rsid w:val="003D508D"/>
    <w:rsid w:val="003E1CB2"/>
    <w:rsid w:val="003E3E3F"/>
    <w:rsid w:val="003E4FA7"/>
    <w:rsid w:val="003E7499"/>
    <w:rsid w:val="003E7D71"/>
    <w:rsid w:val="003E7F3B"/>
    <w:rsid w:val="003F2D85"/>
    <w:rsid w:val="003F3A3C"/>
    <w:rsid w:val="003F4ECD"/>
    <w:rsid w:val="003F6369"/>
    <w:rsid w:val="00400223"/>
    <w:rsid w:val="0040154F"/>
    <w:rsid w:val="00401AF2"/>
    <w:rsid w:val="0040364A"/>
    <w:rsid w:val="00403D77"/>
    <w:rsid w:val="00404F8D"/>
    <w:rsid w:val="00405360"/>
    <w:rsid w:val="00407FC7"/>
    <w:rsid w:val="00410134"/>
    <w:rsid w:val="00414D7B"/>
    <w:rsid w:val="00416F59"/>
    <w:rsid w:val="004209D7"/>
    <w:rsid w:val="00421B1B"/>
    <w:rsid w:val="00421D86"/>
    <w:rsid w:val="00421FE3"/>
    <w:rsid w:val="00422C72"/>
    <w:rsid w:val="00422E0D"/>
    <w:rsid w:val="0042359E"/>
    <w:rsid w:val="00424905"/>
    <w:rsid w:val="00425BFC"/>
    <w:rsid w:val="004305E8"/>
    <w:rsid w:val="0043197B"/>
    <w:rsid w:val="0043301A"/>
    <w:rsid w:val="0043401A"/>
    <w:rsid w:val="00434AB3"/>
    <w:rsid w:val="00435CB0"/>
    <w:rsid w:val="00436145"/>
    <w:rsid w:val="004413F8"/>
    <w:rsid w:val="00441559"/>
    <w:rsid w:val="00441929"/>
    <w:rsid w:val="00441ADF"/>
    <w:rsid w:val="00441C5A"/>
    <w:rsid w:val="0044432A"/>
    <w:rsid w:val="00446940"/>
    <w:rsid w:val="00447E6F"/>
    <w:rsid w:val="00453D3C"/>
    <w:rsid w:val="004567E6"/>
    <w:rsid w:val="00456A9D"/>
    <w:rsid w:val="00460F68"/>
    <w:rsid w:val="00464495"/>
    <w:rsid w:val="0046505C"/>
    <w:rsid w:val="0047050C"/>
    <w:rsid w:val="00472134"/>
    <w:rsid w:val="004729C2"/>
    <w:rsid w:val="004755B5"/>
    <w:rsid w:val="00476B29"/>
    <w:rsid w:val="004772C8"/>
    <w:rsid w:val="00482854"/>
    <w:rsid w:val="00482AFB"/>
    <w:rsid w:val="00482E60"/>
    <w:rsid w:val="00484324"/>
    <w:rsid w:val="00484A16"/>
    <w:rsid w:val="00486126"/>
    <w:rsid w:val="0048644B"/>
    <w:rsid w:val="00490EEE"/>
    <w:rsid w:val="004914EE"/>
    <w:rsid w:val="00491ADC"/>
    <w:rsid w:val="0049575A"/>
    <w:rsid w:val="004A08CB"/>
    <w:rsid w:val="004A20C4"/>
    <w:rsid w:val="004A463F"/>
    <w:rsid w:val="004A6C96"/>
    <w:rsid w:val="004A7BA1"/>
    <w:rsid w:val="004B2B9D"/>
    <w:rsid w:val="004B2D1F"/>
    <w:rsid w:val="004B45DB"/>
    <w:rsid w:val="004B5616"/>
    <w:rsid w:val="004B5CAC"/>
    <w:rsid w:val="004B72E4"/>
    <w:rsid w:val="004C13C7"/>
    <w:rsid w:val="004C2370"/>
    <w:rsid w:val="004C6EE3"/>
    <w:rsid w:val="004C75C2"/>
    <w:rsid w:val="004C7C4A"/>
    <w:rsid w:val="004D13A4"/>
    <w:rsid w:val="004D5075"/>
    <w:rsid w:val="004D5DDA"/>
    <w:rsid w:val="004E0506"/>
    <w:rsid w:val="004E0582"/>
    <w:rsid w:val="004E13A4"/>
    <w:rsid w:val="004E1D3E"/>
    <w:rsid w:val="004E23C9"/>
    <w:rsid w:val="004E3630"/>
    <w:rsid w:val="004E71A3"/>
    <w:rsid w:val="004F14EA"/>
    <w:rsid w:val="004F41E2"/>
    <w:rsid w:val="004F69CA"/>
    <w:rsid w:val="004F6B62"/>
    <w:rsid w:val="004F7BB9"/>
    <w:rsid w:val="00500508"/>
    <w:rsid w:val="0050379C"/>
    <w:rsid w:val="00504453"/>
    <w:rsid w:val="00505408"/>
    <w:rsid w:val="00513331"/>
    <w:rsid w:val="00514C07"/>
    <w:rsid w:val="00514E98"/>
    <w:rsid w:val="00517581"/>
    <w:rsid w:val="00517AAF"/>
    <w:rsid w:val="005222FC"/>
    <w:rsid w:val="00522753"/>
    <w:rsid w:val="0052404D"/>
    <w:rsid w:val="00524987"/>
    <w:rsid w:val="00524D0A"/>
    <w:rsid w:val="00525096"/>
    <w:rsid w:val="00525349"/>
    <w:rsid w:val="00525B05"/>
    <w:rsid w:val="0052698F"/>
    <w:rsid w:val="00527542"/>
    <w:rsid w:val="00527A88"/>
    <w:rsid w:val="005317C6"/>
    <w:rsid w:val="00532E16"/>
    <w:rsid w:val="00532F4A"/>
    <w:rsid w:val="005330A4"/>
    <w:rsid w:val="00534C4B"/>
    <w:rsid w:val="0053509A"/>
    <w:rsid w:val="00535F87"/>
    <w:rsid w:val="00536CBA"/>
    <w:rsid w:val="00541057"/>
    <w:rsid w:val="00541DC9"/>
    <w:rsid w:val="00542A31"/>
    <w:rsid w:val="005436DF"/>
    <w:rsid w:val="0054616C"/>
    <w:rsid w:val="00551591"/>
    <w:rsid w:val="005531FD"/>
    <w:rsid w:val="005533AB"/>
    <w:rsid w:val="00555C60"/>
    <w:rsid w:val="0055684B"/>
    <w:rsid w:val="00557087"/>
    <w:rsid w:val="00560F81"/>
    <w:rsid w:val="0056104D"/>
    <w:rsid w:val="00561C2F"/>
    <w:rsid w:val="0056325B"/>
    <w:rsid w:val="00564428"/>
    <w:rsid w:val="00564BAD"/>
    <w:rsid w:val="0056520A"/>
    <w:rsid w:val="00566380"/>
    <w:rsid w:val="005703B7"/>
    <w:rsid w:val="0057067F"/>
    <w:rsid w:val="0057329A"/>
    <w:rsid w:val="005740DF"/>
    <w:rsid w:val="00574C77"/>
    <w:rsid w:val="00577941"/>
    <w:rsid w:val="00581578"/>
    <w:rsid w:val="005820D3"/>
    <w:rsid w:val="00583B5A"/>
    <w:rsid w:val="005851B4"/>
    <w:rsid w:val="00585A79"/>
    <w:rsid w:val="0058627A"/>
    <w:rsid w:val="0058673E"/>
    <w:rsid w:val="00586DD2"/>
    <w:rsid w:val="00590551"/>
    <w:rsid w:val="00591D4C"/>
    <w:rsid w:val="005963C4"/>
    <w:rsid w:val="00596859"/>
    <w:rsid w:val="00596B52"/>
    <w:rsid w:val="00596D63"/>
    <w:rsid w:val="00597210"/>
    <w:rsid w:val="005A0289"/>
    <w:rsid w:val="005A2126"/>
    <w:rsid w:val="005A3B8D"/>
    <w:rsid w:val="005A4CE6"/>
    <w:rsid w:val="005A58C8"/>
    <w:rsid w:val="005A63C7"/>
    <w:rsid w:val="005B105A"/>
    <w:rsid w:val="005B1295"/>
    <w:rsid w:val="005B25A7"/>
    <w:rsid w:val="005B5B3B"/>
    <w:rsid w:val="005B73F3"/>
    <w:rsid w:val="005B7833"/>
    <w:rsid w:val="005B7FA2"/>
    <w:rsid w:val="005C061E"/>
    <w:rsid w:val="005C1406"/>
    <w:rsid w:val="005C2CE6"/>
    <w:rsid w:val="005C31B0"/>
    <w:rsid w:val="005C6F44"/>
    <w:rsid w:val="005C7D5E"/>
    <w:rsid w:val="005D33B6"/>
    <w:rsid w:val="005D4A80"/>
    <w:rsid w:val="005D52D3"/>
    <w:rsid w:val="005D573B"/>
    <w:rsid w:val="005D5958"/>
    <w:rsid w:val="005D6A97"/>
    <w:rsid w:val="005E454A"/>
    <w:rsid w:val="005E4E1E"/>
    <w:rsid w:val="005E59D3"/>
    <w:rsid w:val="005E59F1"/>
    <w:rsid w:val="005E5AA3"/>
    <w:rsid w:val="005E6190"/>
    <w:rsid w:val="005E61B4"/>
    <w:rsid w:val="005E7301"/>
    <w:rsid w:val="005F1D8B"/>
    <w:rsid w:val="005F222B"/>
    <w:rsid w:val="005F308E"/>
    <w:rsid w:val="005F3842"/>
    <w:rsid w:val="005F3B21"/>
    <w:rsid w:val="005F3C65"/>
    <w:rsid w:val="005F5D86"/>
    <w:rsid w:val="005F63F4"/>
    <w:rsid w:val="005F79E3"/>
    <w:rsid w:val="006009EB"/>
    <w:rsid w:val="00601724"/>
    <w:rsid w:val="006017AC"/>
    <w:rsid w:val="006046A2"/>
    <w:rsid w:val="0060532A"/>
    <w:rsid w:val="00610FBE"/>
    <w:rsid w:val="00611981"/>
    <w:rsid w:val="006119B8"/>
    <w:rsid w:val="00613A39"/>
    <w:rsid w:val="00613FAC"/>
    <w:rsid w:val="0061404B"/>
    <w:rsid w:val="006144A8"/>
    <w:rsid w:val="00614DA6"/>
    <w:rsid w:val="006151EA"/>
    <w:rsid w:val="00615A6E"/>
    <w:rsid w:val="00617434"/>
    <w:rsid w:val="0062017F"/>
    <w:rsid w:val="0062058F"/>
    <w:rsid w:val="00620593"/>
    <w:rsid w:val="00620652"/>
    <w:rsid w:val="0062310E"/>
    <w:rsid w:val="006235D0"/>
    <w:rsid w:val="006236C7"/>
    <w:rsid w:val="0063086B"/>
    <w:rsid w:val="006313A6"/>
    <w:rsid w:val="00632078"/>
    <w:rsid w:val="006348A0"/>
    <w:rsid w:val="00634FB3"/>
    <w:rsid w:val="0064085B"/>
    <w:rsid w:val="00641115"/>
    <w:rsid w:val="00641833"/>
    <w:rsid w:val="00642DD1"/>
    <w:rsid w:val="00644884"/>
    <w:rsid w:val="006458F6"/>
    <w:rsid w:val="00650049"/>
    <w:rsid w:val="00654C32"/>
    <w:rsid w:val="00654CFA"/>
    <w:rsid w:val="00654E42"/>
    <w:rsid w:val="00655AA2"/>
    <w:rsid w:val="00656D96"/>
    <w:rsid w:val="0066045F"/>
    <w:rsid w:val="00662A5E"/>
    <w:rsid w:val="0066399B"/>
    <w:rsid w:val="00666A96"/>
    <w:rsid w:val="00666B2D"/>
    <w:rsid w:val="00666EE7"/>
    <w:rsid w:val="0067009F"/>
    <w:rsid w:val="0067190E"/>
    <w:rsid w:val="00672373"/>
    <w:rsid w:val="006730A9"/>
    <w:rsid w:val="00673AD1"/>
    <w:rsid w:val="00674230"/>
    <w:rsid w:val="006746AD"/>
    <w:rsid w:val="00675935"/>
    <w:rsid w:val="00680452"/>
    <w:rsid w:val="00680EA8"/>
    <w:rsid w:val="00690729"/>
    <w:rsid w:val="0069138A"/>
    <w:rsid w:val="00692224"/>
    <w:rsid w:val="006922C4"/>
    <w:rsid w:val="006945D6"/>
    <w:rsid w:val="00696BDF"/>
    <w:rsid w:val="006978BE"/>
    <w:rsid w:val="006A163E"/>
    <w:rsid w:val="006A34F9"/>
    <w:rsid w:val="006A3D8F"/>
    <w:rsid w:val="006A7C03"/>
    <w:rsid w:val="006B00B3"/>
    <w:rsid w:val="006B09FD"/>
    <w:rsid w:val="006B34CF"/>
    <w:rsid w:val="006B377D"/>
    <w:rsid w:val="006C1F44"/>
    <w:rsid w:val="006C37D2"/>
    <w:rsid w:val="006C4FE7"/>
    <w:rsid w:val="006C6426"/>
    <w:rsid w:val="006C7BDF"/>
    <w:rsid w:val="006D0DF1"/>
    <w:rsid w:val="006D263F"/>
    <w:rsid w:val="006D26AF"/>
    <w:rsid w:val="006D276E"/>
    <w:rsid w:val="006D4801"/>
    <w:rsid w:val="006D50EF"/>
    <w:rsid w:val="006E161F"/>
    <w:rsid w:val="006E2282"/>
    <w:rsid w:val="006E2606"/>
    <w:rsid w:val="006E5896"/>
    <w:rsid w:val="006E66B6"/>
    <w:rsid w:val="006E7CE0"/>
    <w:rsid w:val="006F02E7"/>
    <w:rsid w:val="006F0B3F"/>
    <w:rsid w:val="006F23C3"/>
    <w:rsid w:val="006F343E"/>
    <w:rsid w:val="006F34C6"/>
    <w:rsid w:val="006F3E84"/>
    <w:rsid w:val="006F6B35"/>
    <w:rsid w:val="007004B1"/>
    <w:rsid w:val="00701792"/>
    <w:rsid w:val="007017E5"/>
    <w:rsid w:val="00701C6A"/>
    <w:rsid w:val="00701DEB"/>
    <w:rsid w:val="00704538"/>
    <w:rsid w:val="007045AD"/>
    <w:rsid w:val="00705F52"/>
    <w:rsid w:val="00707881"/>
    <w:rsid w:val="00707FE1"/>
    <w:rsid w:val="00711CCE"/>
    <w:rsid w:val="00711E6F"/>
    <w:rsid w:val="00712C77"/>
    <w:rsid w:val="00712DAC"/>
    <w:rsid w:val="007143BF"/>
    <w:rsid w:val="00714DEE"/>
    <w:rsid w:val="00716B16"/>
    <w:rsid w:val="00716B36"/>
    <w:rsid w:val="007207D4"/>
    <w:rsid w:val="007219D0"/>
    <w:rsid w:val="00721D8F"/>
    <w:rsid w:val="00722CA0"/>
    <w:rsid w:val="0072583C"/>
    <w:rsid w:val="00725E0A"/>
    <w:rsid w:val="007273FA"/>
    <w:rsid w:val="007276A2"/>
    <w:rsid w:val="007301B5"/>
    <w:rsid w:val="0073092F"/>
    <w:rsid w:val="007317E3"/>
    <w:rsid w:val="007330DC"/>
    <w:rsid w:val="00734156"/>
    <w:rsid w:val="00734475"/>
    <w:rsid w:val="00734E41"/>
    <w:rsid w:val="0073690E"/>
    <w:rsid w:val="00737985"/>
    <w:rsid w:val="00737B03"/>
    <w:rsid w:val="007407CB"/>
    <w:rsid w:val="00740F95"/>
    <w:rsid w:val="00743047"/>
    <w:rsid w:val="00743C73"/>
    <w:rsid w:val="00743FB4"/>
    <w:rsid w:val="00745856"/>
    <w:rsid w:val="00745DC8"/>
    <w:rsid w:val="00745F5E"/>
    <w:rsid w:val="0074679C"/>
    <w:rsid w:val="00747C2B"/>
    <w:rsid w:val="00750363"/>
    <w:rsid w:val="00750410"/>
    <w:rsid w:val="00750A55"/>
    <w:rsid w:val="007565E1"/>
    <w:rsid w:val="00761315"/>
    <w:rsid w:val="00762575"/>
    <w:rsid w:val="007631EA"/>
    <w:rsid w:val="007632E4"/>
    <w:rsid w:val="007652A1"/>
    <w:rsid w:val="007709EF"/>
    <w:rsid w:val="007717E8"/>
    <w:rsid w:val="007722EC"/>
    <w:rsid w:val="0077366E"/>
    <w:rsid w:val="00773922"/>
    <w:rsid w:val="00774F6C"/>
    <w:rsid w:val="00775426"/>
    <w:rsid w:val="00775F12"/>
    <w:rsid w:val="007764AF"/>
    <w:rsid w:val="0077771D"/>
    <w:rsid w:val="00777F75"/>
    <w:rsid w:val="00780D01"/>
    <w:rsid w:val="00781417"/>
    <w:rsid w:val="00781954"/>
    <w:rsid w:val="00781C7E"/>
    <w:rsid w:val="00784CBB"/>
    <w:rsid w:val="00785D97"/>
    <w:rsid w:val="00786571"/>
    <w:rsid w:val="007870D5"/>
    <w:rsid w:val="00787B07"/>
    <w:rsid w:val="007903D6"/>
    <w:rsid w:val="007905CD"/>
    <w:rsid w:val="00791F34"/>
    <w:rsid w:val="0079281E"/>
    <w:rsid w:val="00793FE0"/>
    <w:rsid w:val="0079591C"/>
    <w:rsid w:val="007979FC"/>
    <w:rsid w:val="00797B0D"/>
    <w:rsid w:val="007A0E2B"/>
    <w:rsid w:val="007A5ED1"/>
    <w:rsid w:val="007A7542"/>
    <w:rsid w:val="007B1168"/>
    <w:rsid w:val="007B1716"/>
    <w:rsid w:val="007B21E1"/>
    <w:rsid w:val="007B3018"/>
    <w:rsid w:val="007B68A6"/>
    <w:rsid w:val="007B7F3B"/>
    <w:rsid w:val="007C02DE"/>
    <w:rsid w:val="007C0518"/>
    <w:rsid w:val="007C1EB9"/>
    <w:rsid w:val="007C273A"/>
    <w:rsid w:val="007C7168"/>
    <w:rsid w:val="007C7532"/>
    <w:rsid w:val="007D0FCA"/>
    <w:rsid w:val="007D139F"/>
    <w:rsid w:val="007D42B1"/>
    <w:rsid w:val="007D4730"/>
    <w:rsid w:val="007D4C8C"/>
    <w:rsid w:val="007D632C"/>
    <w:rsid w:val="007D69C6"/>
    <w:rsid w:val="007E050C"/>
    <w:rsid w:val="007E14C0"/>
    <w:rsid w:val="007E27B7"/>
    <w:rsid w:val="007E5362"/>
    <w:rsid w:val="007E5971"/>
    <w:rsid w:val="007E7594"/>
    <w:rsid w:val="007F140D"/>
    <w:rsid w:val="007F1BE5"/>
    <w:rsid w:val="007F1E63"/>
    <w:rsid w:val="007F1EE7"/>
    <w:rsid w:val="007F4B5B"/>
    <w:rsid w:val="007F4E94"/>
    <w:rsid w:val="007F501F"/>
    <w:rsid w:val="007F6201"/>
    <w:rsid w:val="007F6730"/>
    <w:rsid w:val="007F7406"/>
    <w:rsid w:val="007F7DC1"/>
    <w:rsid w:val="008037DB"/>
    <w:rsid w:val="00805841"/>
    <w:rsid w:val="008058FE"/>
    <w:rsid w:val="00807167"/>
    <w:rsid w:val="00811361"/>
    <w:rsid w:val="008113D1"/>
    <w:rsid w:val="00812E19"/>
    <w:rsid w:val="008147DB"/>
    <w:rsid w:val="00814F8A"/>
    <w:rsid w:val="00815005"/>
    <w:rsid w:val="00815836"/>
    <w:rsid w:val="00816276"/>
    <w:rsid w:val="00816849"/>
    <w:rsid w:val="00817641"/>
    <w:rsid w:val="008211B8"/>
    <w:rsid w:val="00822655"/>
    <w:rsid w:val="00822C22"/>
    <w:rsid w:val="00823E69"/>
    <w:rsid w:val="00824095"/>
    <w:rsid w:val="00826DA8"/>
    <w:rsid w:val="0083322C"/>
    <w:rsid w:val="0083374D"/>
    <w:rsid w:val="0083473C"/>
    <w:rsid w:val="0083799F"/>
    <w:rsid w:val="00837A56"/>
    <w:rsid w:val="00840A13"/>
    <w:rsid w:val="00844BDB"/>
    <w:rsid w:val="00845062"/>
    <w:rsid w:val="0084507D"/>
    <w:rsid w:val="00845F5C"/>
    <w:rsid w:val="00847C80"/>
    <w:rsid w:val="00850494"/>
    <w:rsid w:val="00852FEB"/>
    <w:rsid w:val="008538D7"/>
    <w:rsid w:val="0085448C"/>
    <w:rsid w:val="008545F7"/>
    <w:rsid w:val="00855162"/>
    <w:rsid w:val="00860684"/>
    <w:rsid w:val="008612AE"/>
    <w:rsid w:val="00861982"/>
    <w:rsid w:val="00862FDF"/>
    <w:rsid w:val="00863B3C"/>
    <w:rsid w:val="0086460D"/>
    <w:rsid w:val="008646B5"/>
    <w:rsid w:val="00864B45"/>
    <w:rsid w:val="008711EE"/>
    <w:rsid w:val="008713C2"/>
    <w:rsid w:val="00872056"/>
    <w:rsid w:val="00873E59"/>
    <w:rsid w:val="0087529C"/>
    <w:rsid w:val="008755F6"/>
    <w:rsid w:val="008776AE"/>
    <w:rsid w:val="00877B54"/>
    <w:rsid w:val="00883C53"/>
    <w:rsid w:val="00886615"/>
    <w:rsid w:val="00890B89"/>
    <w:rsid w:val="00891E31"/>
    <w:rsid w:val="00892699"/>
    <w:rsid w:val="00892D68"/>
    <w:rsid w:val="0089350C"/>
    <w:rsid w:val="00893D54"/>
    <w:rsid w:val="00895D57"/>
    <w:rsid w:val="00895E35"/>
    <w:rsid w:val="00896A77"/>
    <w:rsid w:val="00896D87"/>
    <w:rsid w:val="008970EF"/>
    <w:rsid w:val="008A0A55"/>
    <w:rsid w:val="008A1B6F"/>
    <w:rsid w:val="008A1E00"/>
    <w:rsid w:val="008A247E"/>
    <w:rsid w:val="008A53C9"/>
    <w:rsid w:val="008A7C6D"/>
    <w:rsid w:val="008A7FE4"/>
    <w:rsid w:val="008B11D5"/>
    <w:rsid w:val="008B29EE"/>
    <w:rsid w:val="008B3D58"/>
    <w:rsid w:val="008B6087"/>
    <w:rsid w:val="008B77BA"/>
    <w:rsid w:val="008B7FDF"/>
    <w:rsid w:val="008C11C0"/>
    <w:rsid w:val="008C1B47"/>
    <w:rsid w:val="008C1BC0"/>
    <w:rsid w:val="008C28D8"/>
    <w:rsid w:val="008C690D"/>
    <w:rsid w:val="008C6913"/>
    <w:rsid w:val="008C6E3C"/>
    <w:rsid w:val="008C7A56"/>
    <w:rsid w:val="008D541D"/>
    <w:rsid w:val="008D7C61"/>
    <w:rsid w:val="008D7F66"/>
    <w:rsid w:val="008E0371"/>
    <w:rsid w:val="008E19FD"/>
    <w:rsid w:val="008E1EF4"/>
    <w:rsid w:val="008E2D8D"/>
    <w:rsid w:val="008E3163"/>
    <w:rsid w:val="008E3FB8"/>
    <w:rsid w:val="008E4209"/>
    <w:rsid w:val="008E6FA3"/>
    <w:rsid w:val="008F1D3D"/>
    <w:rsid w:val="008F2197"/>
    <w:rsid w:val="008F29E1"/>
    <w:rsid w:val="008F2B41"/>
    <w:rsid w:val="008F37B5"/>
    <w:rsid w:val="008F49E2"/>
    <w:rsid w:val="008F58B6"/>
    <w:rsid w:val="008F6642"/>
    <w:rsid w:val="008F6B67"/>
    <w:rsid w:val="008F7543"/>
    <w:rsid w:val="009027D0"/>
    <w:rsid w:val="009028BE"/>
    <w:rsid w:val="00903A17"/>
    <w:rsid w:val="00906F05"/>
    <w:rsid w:val="00910637"/>
    <w:rsid w:val="00911D9B"/>
    <w:rsid w:val="009125A7"/>
    <w:rsid w:val="009152CE"/>
    <w:rsid w:val="0091626A"/>
    <w:rsid w:val="00921988"/>
    <w:rsid w:val="00921CA2"/>
    <w:rsid w:val="0092424F"/>
    <w:rsid w:val="0092491F"/>
    <w:rsid w:val="00927D1F"/>
    <w:rsid w:val="0093069B"/>
    <w:rsid w:val="00931828"/>
    <w:rsid w:val="00931CC4"/>
    <w:rsid w:val="009332AA"/>
    <w:rsid w:val="00935704"/>
    <w:rsid w:val="00935EA2"/>
    <w:rsid w:val="0093618E"/>
    <w:rsid w:val="009377A7"/>
    <w:rsid w:val="0094058B"/>
    <w:rsid w:val="00940F63"/>
    <w:rsid w:val="00940FD9"/>
    <w:rsid w:val="00940FFE"/>
    <w:rsid w:val="00941A9A"/>
    <w:rsid w:val="00941E31"/>
    <w:rsid w:val="009438B7"/>
    <w:rsid w:val="009447B6"/>
    <w:rsid w:val="0094571C"/>
    <w:rsid w:val="00945FB7"/>
    <w:rsid w:val="00947364"/>
    <w:rsid w:val="00950027"/>
    <w:rsid w:val="009507F9"/>
    <w:rsid w:val="00950EFC"/>
    <w:rsid w:val="00953615"/>
    <w:rsid w:val="00953AD8"/>
    <w:rsid w:val="009608CD"/>
    <w:rsid w:val="00961DBA"/>
    <w:rsid w:val="00962CA8"/>
    <w:rsid w:val="0096741E"/>
    <w:rsid w:val="009706B5"/>
    <w:rsid w:val="009707DA"/>
    <w:rsid w:val="009710FD"/>
    <w:rsid w:val="00971AA1"/>
    <w:rsid w:val="00972BC0"/>
    <w:rsid w:val="00977D91"/>
    <w:rsid w:val="0098091F"/>
    <w:rsid w:val="009830C8"/>
    <w:rsid w:val="00983841"/>
    <w:rsid w:val="009840B4"/>
    <w:rsid w:val="0098422E"/>
    <w:rsid w:val="009842E7"/>
    <w:rsid w:val="00984878"/>
    <w:rsid w:val="00986040"/>
    <w:rsid w:val="0099078C"/>
    <w:rsid w:val="009931FA"/>
    <w:rsid w:val="009964F2"/>
    <w:rsid w:val="00996B1D"/>
    <w:rsid w:val="00997EA8"/>
    <w:rsid w:val="009A58AC"/>
    <w:rsid w:val="009A65E1"/>
    <w:rsid w:val="009A7C3C"/>
    <w:rsid w:val="009B0B3D"/>
    <w:rsid w:val="009B2A82"/>
    <w:rsid w:val="009B4268"/>
    <w:rsid w:val="009B4648"/>
    <w:rsid w:val="009C14D6"/>
    <w:rsid w:val="009C2439"/>
    <w:rsid w:val="009C3E04"/>
    <w:rsid w:val="009C4276"/>
    <w:rsid w:val="009C61B0"/>
    <w:rsid w:val="009C66DD"/>
    <w:rsid w:val="009D049B"/>
    <w:rsid w:val="009D049F"/>
    <w:rsid w:val="009D0935"/>
    <w:rsid w:val="009D1D3E"/>
    <w:rsid w:val="009D3600"/>
    <w:rsid w:val="009D4975"/>
    <w:rsid w:val="009D4CEB"/>
    <w:rsid w:val="009D4D4E"/>
    <w:rsid w:val="009D5269"/>
    <w:rsid w:val="009D6A1A"/>
    <w:rsid w:val="009D6C3B"/>
    <w:rsid w:val="009D737A"/>
    <w:rsid w:val="009E07A2"/>
    <w:rsid w:val="009E0F83"/>
    <w:rsid w:val="009E307D"/>
    <w:rsid w:val="009E3644"/>
    <w:rsid w:val="009E39F2"/>
    <w:rsid w:val="009E5486"/>
    <w:rsid w:val="009E653A"/>
    <w:rsid w:val="009F0183"/>
    <w:rsid w:val="009F044B"/>
    <w:rsid w:val="009F1223"/>
    <w:rsid w:val="009F12CB"/>
    <w:rsid w:val="009F1739"/>
    <w:rsid w:val="009F1C0A"/>
    <w:rsid w:val="009F2E20"/>
    <w:rsid w:val="009F35B0"/>
    <w:rsid w:val="009F44EC"/>
    <w:rsid w:val="009F72D9"/>
    <w:rsid w:val="009F7CBF"/>
    <w:rsid w:val="00A0112F"/>
    <w:rsid w:val="00A01E94"/>
    <w:rsid w:val="00A031C8"/>
    <w:rsid w:val="00A051BE"/>
    <w:rsid w:val="00A06359"/>
    <w:rsid w:val="00A067DD"/>
    <w:rsid w:val="00A0742B"/>
    <w:rsid w:val="00A0790A"/>
    <w:rsid w:val="00A107CC"/>
    <w:rsid w:val="00A1285E"/>
    <w:rsid w:val="00A13213"/>
    <w:rsid w:val="00A139E8"/>
    <w:rsid w:val="00A13F06"/>
    <w:rsid w:val="00A154F1"/>
    <w:rsid w:val="00A155AE"/>
    <w:rsid w:val="00A17C5F"/>
    <w:rsid w:val="00A20377"/>
    <w:rsid w:val="00A20AF8"/>
    <w:rsid w:val="00A21130"/>
    <w:rsid w:val="00A22562"/>
    <w:rsid w:val="00A22894"/>
    <w:rsid w:val="00A23BB3"/>
    <w:rsid w:val="00A242A1"/>
    <w:rsid w:val="00A2453D"/>
    <w:rsid w:val="00A24958"/>
    <w:rsid w:val="00A3023C"/>
    <w:rsid w:val="00A304E3"/>
    <w:rsid w:val="00A30E30"/>
    <w:rsid w:val="00A3100C"/>
    <w:rsid w:val="00A33B93"/>
    <w:rsid w:val="00A33D36"/>
    <w:rsid w:val="00A365C9"/>
    <w:rsid w:val="00A3744F"/>
    <w:rsid w:val="00A406AB"/>
    <w:rsid w:val="00A406E8"/>
    <w:rsid w:val="00A40B15"/>
    <w:rsid w:val="00A429EE"/>
    <w:rsid w:val="00A436E9"/>
    <w:rsid w:val="00A43B48"/>
    <w:rsid w:val="00A43E52"/>
    <w:rsid w:val="00A44331"/>
    <w:rsid w:val="00A44AA0"/>
    <w:rsid w:val="00A4514D"/>
    <w:rsid w:val="00A4561A"/>
    <w:rsid w:val="00A530DE"/>
    <w:rsid w:val="00A5336A"/>
    <w:rsid w:val="00A5395D"/>
    <w:rsid w:val="00A54BF8"/>
    <w:rsid w:val="00A553F4"/>
    <w:rsid w:val="00A6049F"/>
    <w:rsid w:val="00A62BBA"/>
    <w:rsid w:val="00A62C50"/>
    <w:rsid w:val="00A6702A"/>
    <w:rsid w:val="00A67A95"/>
    <w:rsid w:val="00A76BF2"/>
    <w:rsid w:val="00A77887"/>
    <w:rsid w:val="00A8045A"/>
    <w:rsid w:val="00A80CD9"/>
    <w:rsid w:val="00A8160E"/>
    <w:rsid w:val="00A8174F"/>
    <w:rsid w:val="00A821C4"/>
    <w:rsid w:val="00A84B52"/>
    <w:rsid w:val="00A85A8C"/>
    <w:rsid w:val="00A85F4C"/>
    <w:rsid w:val="00A86BB2"/>
    <w:rsid w:val="00A8749D"/>
    <w:rsid w:val="00A876D1"/>
    <w:rsid w:val="00A90C3C"/>
    <w:rsid w:val="00A926A5"/>
    <w:rsid w:val="00A926A8"/>
    <w:rsid w:val="00A96103"/>
    <w:rsid w:val="00A97200"/>
    <w:rsid w:val="00AA03A0"/>
    <w:rsid w:val="00AA05A6"/>
    <w:rsid w:val="00AA0C9C"/>
    <w:rsid w:val="00AA0DA0"/>
    <w:rsid w:val="00AA336E"/>
    <w:rsid w:val="00AA42CF"/>
    <w:rsid w:val="00AA4E14"/>
    <w:rsid w:val="00AA5766"/>
    <w:rsid w:val="00AA58EB"/>
    <w:rsid w:val="00AA61E8"/>
    <w:rsid w:val="00AB0CA9"/>
    <w:rsid w:val="00AB42BD"/>
    <w:rsid w:val="00AB5B6B"/>
    <w:rsid w:val="00AB7B63"/>
    <w:rsid w:val="00AC03E6"/>
    <w:rsid w:val="00AC0E55"/>
    <w:rsid w:val="00AD00E3"/>
    <w:rsid w:val="00AD058B"/>
    <w:rsid w:val="00AD3DBD"/>
    <w:rsid w:val="00AD4E0C"/>
    <w:rsid w:val="00AD7517"/>
    <w:rsid w:val="00AD7E73"/>
    <w:rsid w:val="00AD7FAD"/>
    <w:rsid w:val="00AE120B"/>
    <w:rsid w:val="00AE20A0"/>
    <w:rsid w:val="00AE49F2"/>
    <w:rsid w:val="00AF0CBF"/>
    <w:rsid w:val="00AF222D"/>
    <w:rsid w:val="00AF23B2"/>
    <w:rsid w:val="00AF3194"/>
    <w:rsid w:val="00AF4AF2"/>
    <w:rsid w:val="00AF4E07"/>
    <w:rsid w:val="00AF58B8"/>
    <w:rsid w:val="00AF5BBA"/>
    <w:rsid w:val="00AF5C49"/>
    <w:rsid w:val="00AF5D90"/>
    <w:rsid w:val="00AF64AA"/>
    <w:rsid w:val="00AF727F"/>
    <w:rsid w:val="00AF7FED"/>
    <w:rsid w:val="00B030D3"/>
    <w:rsid w:val="00B03EF2"/>
    <w:rsid w:val="00B057E4"/>
    <w:rsid w:val="00B1030B"/>
    <w:rsid w:val="00B11973"/>
    <w:rsid w:val="00B12613"/>
    <w:rsid w:val="00B15E10"/>
    <w:rsid w:val="00B161FA"/>
    <w:rsid w:val="00B23282"/>
    <w:rsid w:val="00B322DC"/>
    <w:rsid w:val="00B337A9"/>
    <w:rsid w:val="00B37A75"/>
    <w:rsid w:val="00B37E23"/>
    <w:rsid w:val="00B40287"/>
    <w:rsid w:val="00B462E5"/>
    <w:rsid w:val="00B505FF"/>
    <w:rsid w:val="00B51172"/>
    <w:rsid w:val="00B513A6"/>
    <w:rsid w:val="00B51602"/>
    <w:rsid w:val="00B521E3"/>
    <w:rsid w:val="00B53C22"/>
    <w:rsid w:val="00B568D6"/>
    <w:rsid w:val="00B5768F"/>
    <w:rsid w:val="00B610DB"/>
    <w:rsid w:val="00B63C0A"/>
    <w:rsid w:val="00B63DAC"/>
    <w:rsid w:val="00B64AA6"/>
    <w:rsid w:val="00B6615B"/>
    <w:rsid w:val="00B66492"/>
    <w:rsid w:val="00B67639"/>
    <w:rsid w:val="00B70469"/>
    <w:rsid w:val="00B716D5"/>
    <w:rsid w:val="00B71E6F"/>
    <w:rsid w:val="00B72C07"/>
    <w:rsid w:val="00B72C43"/>
    <w:rsid w:val="00B733EE"/>
    <w:rsid w:val="00B74FF9"/>
    <w:rsid w:val="00B76F14"/>
    <w:rsid w:val="00B777B1"/>
    <w:rsid w:val="00B77FB9"/>
    <w:rsid w:val="00B810EE"/>
    <w:rsid w:val="00B823C8"/>
    <w:rsid w:val="00B83B9D"/>
    <w:rsid w:val="00B84C11"/>
    <w:rsid w:val="00B85DB5"/>
    <w:rsid w:val="00B870E2"/>
    <w:rsid w:val="00B90660"/>
    <w:rsid w:val="00B9182B"/>
    <w:rsid w:val="00B918AB"/>
    <w:rsid w:val="00B933A8"/>
    <w:rsid w:val="00B9412B"/>
    <w:rsid w:val="00B944FB"/>
    <w:rsid w:val="00B95395"/>
    <w:rsid w:val="00B96171"/>
    <w:rsid w:val="00BA06C2"/>
    <w:rsid w:val="00BA4522"/>
    <w:rsid w:val="00BA59A1"/>
    <w:rsid w:val="00BA6352"/>
    <w:rsid w:val="00BB1511"/>
    <w:rsid w:val="00BB29E7"/>
    <w:rsid w:val="00BB31EB"/>
    <w:rsid w:val="00BB5E0B"/>
    <w:rsid w:val="00BB5F6D"/>
    <w:rsid w:val="00BB7D1F"/>
    <w:rsid w:val="00BC03BA"/>
    <w:rsid w:val="00BC0ADC"/>
    <w:rsid w:val="00BC1080"/>
    <w:rsid w:val="00BC21A6"/>
    <w:rsid w:val="00BC2958"/>
    <w:rsid w:val="00BC3C86"/>
    <w:rsid w:val="00BC409B"/>
    <w:rsid w:val="00BD0F25"/>
    <w:rsid w:val="00BD349C"/>
    <w:rsid w:val="00BD6AC6"/>
    <w:rsid w:val="00BE01E0"/>
    <w:rsid w:val="00BE0664"/>
    <w:rsid w:val="00BE4827"/>
    <w:rsid w:val="00BE5EBF"/>
    <w:rsid w:val="00BE6613"/>
    <w:rsid w:val="00BE6720"/>
    <w:rsid w:val="00BE685F"/>
    <w:rsid w:val="00BE6DAD"/>
    <w:rsid w:val="00BE7DCD"/>
    <w:rsid w:val="00BF0729"/>
    <w:rsid w:val="00BF1E83"/>
    <w:rsid w:val="00BF2C82"/>
    <w:rsid w:val="00BF42A6"/>
    <w:rsid w:val="00BF4A06"/>
    <w:rsid w:val="00BF5B8E"/>
    <w:rsid w:val="00BF5C7F"/>
    <w:rsid w:val="00BF7108"/>
    <w:rsid w:val="00BF72D7"/>
    <w:rsid w:val="00BF7465"/>
    <w:rsid w:val="00BF7D9D"/>
    <w:rsid w:val="00C018A8"/>
    <w:rsid w:val="00C03A2E"/>
    <w:rsid w:val="00C03ECF"/>
    <w:rsid w:val="00C04070"/>
    <w:rsid w:val="00C0416A"/>
    <w:rsid w:val="00C05B5B"/>
    <w:rsid w:val="00C05FFB"/>
    <w:rsid w:val="00C06379"/>
    <w:rsid w:val="00C072AF"/>
    <w:rsid w:val="00C0767F"/>
    <w:rsid w:val="00C076DD"/>
    <w:rsid w:val="00C115FC"/>
    <w:rsid w:val="00C11C2F"/>
    <w:rsid w:val="00C11E6D"/>
    <w:rsid w:val="00C13130"/>
    <w:rsid w:val="00C135D7"/>
    <w:rsid w:val="00C148E4"/>
    <w:rsid w:val="00C14BB7"/>
    <w:rsid w:val="00C164D1"/>
    <w:rsid w:val="00C172BE"/>
    <w:rsid w:val="00C17620"/>
    <w:rsid w:val="00C23477"/>
    <w:rsid w:val="00C24397"/>
    <w:rsid w:val="00C24FA2"/>
    <w:rsid w:val="00C251B9"/>
    <w:rsid w:val="00C25306"/>
    <w:rsid w:val="00C25C92"/>
    <w:rsid w:val="00C276FF"/>
    <w:rsid w:val="00C31F2D"/>
    <w:rsid w:val="00C3288B"/>
    <w:rsid w:val="00C33B06"/>
    <w:rsid w:val="00C33FE3"/>
    <w:rsid w:val="00C3756A"/>
    <w:rsid w:val="00C418E7"/>
    <w:rsid w:val="00C41D35"/>
    <w:rsid w:val="00C43939"/>
    <w:rsid w:val="00C43EE7"/>
    <w:rsid w:val="00C46387"/>
    <w:rsid w:val="00C47C9A"/>
    <w:rsid w:val="00C5005B"/>
    <w:rsid w:val="00C510EE"/>
    <w:rsid w:val="00C515C5"/>
    <w:rsid w:val="00C51FB8"/>
    <w:rsid w:val="00C52AEB"/>
    <w:rsid w:val="00C53081"/>
    <w:rsid w:val="00C53C92"/>
    <w:rsid w:val="00C55687"/>
    <w:rsid w:val="00C557A8"/>
    <w:rsid w:val="00C55C4E"/>
    <w:rsid w:val="00C57068"/>
    <w:rsid w:val="00C57230"/>
    <w:rsid w:val="00C60C7A"/>
    <w:rsid w:val="00C61096"/>
    <w:rsid w:val="00C63A10"/>
    <w:rsid w:val="00C6405E"/>
    <w:rsid w:val="00C64FF2"/>
    <w:rsid w:val="00C657BB"/>
    <w:rsid w:val="00C66783"/>
    <w:rsid w:val="00C66C39"/>
    <w:rsid w:val="00C70BDB"/>
    <w:rsid w:val="00C72EAF"/>
    <w:rsid w:val="00C73557"/>
    <w:rsid w:val="00C73ACA"/>
    <w:rsid w:val="00C8249F"/>
    <w:rsid w:val="00C9159B"/>
    <w:rsid w:val="00C92091"/>
    <w:rsid w:val="00C93750"/>
    <w:rsid w:val="00C942D7"/>
    <w:rsid w:val="00C95647"/>
    <w:rsid w:val="00C960A6"/>
    <w:rsid w:val="00C96875"/>
    <w:rsid w:val="00C9785D"/>
    <w:rsid w:val="00CA0A14"/>
    <w:rsid w:val="00CA0F09"/>
    <w:rsid w:val="00CA10B6"/>
    <w:rsid w:val="00CA3C92"/>
    <w:rsid w:val="00CA5E6A"/>
    <w:rsid w:val="00CA760E"/>
    <w:rsid w:val="00CB01B4"/>
    <w:rsid w:val="00CB2AFF"/>
    <w:rsid w:val="00CB31F2"/>
    <w:rsid w:val="00CB3DB1"/>
    <w:rsid w:val="00CB499A"/>
    <w:rsid w:val="00CB6E68"/>
    <w:rsid w:val="00CC054B"/>
    <w:rsid w:val="00CC05CC"/>
    <w:rsid w:val="00CC11FC"/>
    <w:rsid w:val="00CC4182"/>
    <w:rsid w:val="00CC5E2B"/>
    <w:rsid w:val="00CC749C"/>
    <w:rsid w:val="00CD0060"/>
    <w:rsid w:val="00CD1D14"/>
    <w:rsid w:val="00CD20AB"/>
    <w:rsid w:val="00CD25EB"/>
    <w:rsid w:val="00CD2734"/>
    <w:rsid w:val="00CD6079"/>
    <w:rsid w:val="00CD6BB4"/>
    <w:rsid w:val="00CE26F5"/>
    <w:rsid w:val="00CE3214"/>
    <w:rsid w:val="00CE3AF5"/>
    <w:rsid w:val="00CE5E49"/>
    <w:rsid w:val="00CE7E11"/>
    <w:rsid w:val="00CF3631"/>
    <w:rsid w:val="00CF58B4"/>
    <w:rsid w:val="00D0067A"/>
    <w:rsid w:val="00D00CE9"/>
    <w:rsid w:val="00D01E5F"/>
    <w:rsid w:val="00D025BD"/>
    <w:rsid w:val="00D04431"/>
    <w:rsid w:val="00D069D4"/>
    <w:rsid w:val="00D0715D"/>
    <w:rsid w:val="00D133AF"/>
    <w:rsid w:val="00D158D4"/>
    <w:rsid w:val="00D162EB"/>
    <w:rsid w:val="00D22DEF"/>
    <w:rsid w:val="00D232F5"/>
    <w:rsid w:val="00D247B5"/>
    <w:rsid w:val="00D26B9F"/>
    <w:rsid w:val="00D26CB4"/>
    <w:rsid w:val="00D26E90"/>
    <w:rsid w:val="00D322E1"/>
    <w:rsid w:val="00D32365"/>
    <w:rsid w:val="00D34397"/>
    <w:rsid w:val="00D34F00"/>
    <w:rsid w:val="00D36DB0"/>
    <w:rsid w:val="00D37104"/>
    <w:rsid w:val="00D40EAE"/>
    <w:rsid w:val="00D41B38"/>
    <w:rsid w:val="00D4410B"/>
    <w:rsid w:val="00D444B5"/>
    <w:rsid w:val="00D4571F"/>
    <w:rsid w:val="00D5035B"/>
    <w:rsid w:val="00D50CC7"/>
    <w:rsid w:val="00D52C1C"/>
    <w:rsid w:val="00D52DED"/>
    <w:rsid w:val="00D55B8E"/>
    <w:rsid w:val="00D55C6E"/>
    <w:rsid w:val="00D567C4"/>
    <w:rsid w:val="00D61690"/>
    <w:rsid w:val="00D62155"/>
    <w:rsid w:val="00D6287F"/>
    <w:rsid w:val="00D62AC8"/>
    <w:rsid w:val="00D64925"/>
    <w:rsid w:val="00D64EAF"/>
    <w:rsid w:val="00D66657"/>
    <w:rsid w:val="00D67F44"/>
    <w:rsid w:val="00D71424"/>
    <w:rsid w:val="00D75166"/>
    <w:rsid w:val="00D75801"/>
    <w:rsid w:val="00D75FE7"/>
    <w:rsid w:val="00D76799"/>
    <w:rsid w:val="00D80098"/>
    <w:rsid w:val="00D81270"/>
    <w:rsid w:val="00D817D0"/>
    <w:rsid w:val="00D875E4"/>
    <w:rsid w:val="00D87CC0"/>
    <w:rsid w:val="00D87E90"/>
    <w:rsid w:val="00D91736"/>
    <w:rsid w:val="00D91A12"/>
    <w:rsid w:val="00D926AE"/>
    <w:rsid w:val="00D926F0"/>
    <w:rsid w:val="00D92753"/>
    <w:rsid w:val="00D93351"/>
    <w:rsid w:val="00D963FF"/>
    <w:rsid w:val="00D97F39"/>
    <w:rsid w:val="00DA1064"/>
    <w:rsid w:val="00DA3CCE"/>
    <w:rsid w:val="00DA3EDC"/>
    <w:rsid w:val="00DA47D1"/>
    <w:rsid w:val="00DA7E80"/>
    <w:rsid w:val="00DB020B"/>
    <w:rsid w:val="00DB0685"/>
    <w:rsid w:val="00DB148E"/>
    <w:rsid w:val="00DB2267"/>
    <w:rsid w:val="00DB4394"/>
    <w:rsid w:val="00DB44DE"/>
    <w:rsid w:val="00DB4CD7"/>
    <w:rsid w:val="00DB771A"/>
    <w:rsid w:val="00DC0857"/>
    <w:rsid w:val="00DC15FD"/>
    <w:rsid w:val="00DC33FE"/>
    <w:rsid w:val="00DC4D53"/>
    <w:rsid w:val="00DC5686"/>
    <w:rsid w:val="00DC68E8"/>
    <w:rsid w:val="00DC69AC"/>
    <w:rsid w:val="00DC7BE3"/>
    <w:rsid w:val="00DD082A"/>
    <w:rsid w:val="00DD1D2B"/>
    <w:rsid w:val="00DD3919"/>
    <w:rsid w:val="00DD5998"/>
    <w:rsid w:val="00DD5EFC"/>
    <w:rsid w:val="00DD67B5"/>
    <w:rsid w:val="00DD707A"/>
    <w:rsid w:val="00DE08BF"/>
    <w:rsid w:val="00DE34DA"/>
    <w:rsid w:val="00DE5117"/>
    <w:rsid w:val="00DE5319"/>
    <w:rsid w:val="00DE5B64"/>
    <w:rsid w:val="00DE6250"/>
    <w:rsid w:val="00DE706F"/>
    <w:rsid w:val="00DF3831"/>
    <w:rsid w:val="00DF65C0"/>
    <w:rsid w:val="00DF6B41"/>
    <w:rsid w:val="00DF73E5"/>
    <w:rsid w:val="00E026C1"/>
    <w:rsid w:val="00E02AB6"/>
    <w:rsid w:val="00E03420"/>
    <w:rsid w:val="00E04A86"/>
    <w:rsid w:val="00E05855"/>
    <w:rsid w:val="00E103F0"/>
    <w:rsid w:val="00E10A67"/>
    <w:rsid w:val="00E14E20"/>
    <w:rsid w:val="00E15672"/>
    <w:rsid w:val="00E16286"/>
    <w:rsid w:val="00E213AE"/>
    <w:rsid w:val="00E21545"/>
    <w:rsid w:val="00E21A29"/>
    <w:rsid w:val="00E22C74"/>
    <w:rsid w:val="00E23998"/>
    <w:rsid w:val="00E2589A"/>
    <w:rsid w:val="00E25E16"/>
    <w:rsid w:val="00E27806"/>
    <w:rsid w:val="00E32084"/>
    <w:rsid w:val="00E32B86"/>
    <w:rsid w:val="00E35985"/>
    <w:rsid w:val="00E41ABF"/>
    <w:rsid w:val="00E45DE9"/>
    <w:rsid w:val="00E4719A"/>
    <w:rsid w:val="00E50A01"/>
    <w:rsid w:val="00E53C0A"/>
    <w:rsid w:val="00E5484A"/>
    <w:rsid w:val="00E5526A"/>
    <w:rsid w:val="00E55A19"/>
    <w:rsid w:val="00E5685B"/>
    <w:rsid w:val="00E57DF6"/>
    <w:rsid w:val="00E6099C"/>
    <w:rsid w:val="00E619D7"/>
    <w:rsid w:val="00E62003"/>
    <w:rsid w:val="00E664B8"/>
    <w:rsid w:val="00E6774A"/>
    <w:rsid w:val="00E70AA9"/>
    <w:rsid w:val="00E721BE"/>
    <w:rsid w:val="00E72B3D"/>
    <w:rsid w:val="00E733D9"/>
    <w:rsid w:val="00E73D1D"/>
    <w:rsid w:val="00E73E07"/>
    <w:rsid w:val="00E747EE"/>
    <w:rsid w:val="00E758B7"/>
    <w:rsid w:val="00E80FA5"/>
    <w:rsid w:val="00E81A57"/>
    <w:rsid w:val="00E825EA"/>
    <w:rsid w:val="00E853A1"/>
    <w:rsid w:val="00E85B61"/>
    <w:rsid w:val="00E85E96"/>
    <w:rsid w:val="00E87F29"/>
    <w:rsid w:val="00E923D7"/>
    <w:rsid w:val="00E929CC"/>
    <w:rsid w:val="00E92ABF"/>
    <w:rsid w:val="00E9710F"/>
    <w:rsid w:val="00E97C77"/>
    <w:rsid w:val="00EA1724"/>
    <w:rsid w:val="00EA29A4"/>
    <w:rsid w:val="00EA3060"/>
    <w:rsid w:val="00EA3544"/>
    <w:rsid w:val="00EA3DDB"/>
    <w:rsid w:val="00EA5DFD"/>
    <w:rsid w:val="00EA6D93"/>
    <w:rsid w:val="00EB0B7A"/>
    <w:rsid w:val="00EB20D7"/>
    <w:rsid w:val="00EB35BD"/>
    <w:rsid w:val="00EB38D1"/>
    <w:rsid w:val="00EB44D0"/>
    <w:rsid w:val="00EB7060"/>
    <w:rsid w:val="00EC2016"/>
    <w:rsid w:val="00EC4460"/>
    <w:rsid w:val="00EC451F"/>
    <w:rsid w:val="00EC75D7"/>
    <w:rsid w:val="00ED0BE1"/>
    <w:rsid w:val="00ED1A0A"/>
    <w:rsid w:val="00ED1F6B"/>
    <w:rsid w:val="00ED20BA"/>
    <w:rsid w:val="00ED251A"/>
    <w:rsid w:val="00ED2A1A"/>
    <w:rsid w:val="00ED4210"/>
    <w:rsid w:val="00ED470F"/>
    <w:rsid w:val="00ED4825"/>
    <w:rsid w:val="00ED4C14"/>
    <w:rsid w:val="00ED51EA"/>
    <w:rsid w:val="00ED611E"/>
    <w:rsid w:val="00ED6A98"/>
    <w:rsid w:val="00EE2EDB"/>
    <w:rsid w:val="00EE3AAA"/>
    <w:rsid w:val="00EE3B1E"/>
    <w:rsid w:val="00EE5AB3"/>
    <w:rsid w:val="00EE5EA6"/>
    <w:rsid w:val="00EE78E8"/>
    <w:rsid w:val="00EF19E2"/>
    <w:rsid w:val="00EF3148"/>
    <w:rsid w:val="00EF4112"/>
    <w:rsid w:val="00EF4F35"/>
    <w:rsid w:val="00EF65F2"/>
    <w:rsid w:val="00EF6E07"/>
    <w:rsid w:val="00EF700D"/>
    <w:rsid w:val="00F00002"/>
    <w:rsid w:val="00F0222C"/>
    <w:rsid w:val="00F02DAA"/>
    <w:rsid w:val="00F02EFD"/>
    <w:rsid w:val="00F050E1"/>
    <w:rsid w:val="00F0524D"/>
    <w:rsid w:val="00F06E62"/>
    <w:rsid w:val="00F07E37"/>
    <w:rsid w:val="00F11A8A"/>
    <w:rsid w:val="00F1332F"/>
    <w:rsid w:val="00F138E4"/>
    <w:rsid w:val="00F160D0"/>
    <w:rsid w:val="00F174D2"/>
    <w:rsid w:val="00F205C5"/>
    <w:rsid w:val="00F24304"/>
    <w:rsid w:val="00F24481"/>
    <w:rsid w:val="00F24600"/>
    <w:rsid w:val="00F24996"/>
    <w:rsid w:val="00F2760A"/>
    <w:rsid w:val="00F27679"/>
    <w:rsid w:val="00F27E97"/>
    <w:rsid w:val="00F30177"/>
    <w:rsid w:val="00F3077A"/>
    <w:rsid w:val="00F31DDE"/>
    <w:rsid w:val="00F34342"/>
    <w:rsid w:val="00F34560"/>
    <w:rsid w:val="00F34A4E"/>
    <w:rsid w:val="00F36668"/>
    <w:rsid w:val="00F367C7"/>
    <w:rsid w:val="00F373BF"/>
    <w:rsid w:val="00F44A88"/>
    <w:rsid w:val="00F460EF"/>
    <w:rsid w:val="00F46639"/>
    <w:rsid w:val="00F46B8A"/>
    <w:rsid w:val="00F47C40"/>
    <w:rsid w:val="00F47FDC"/>
    <w:rsid w:val="00F5073B"/>
    <w:rsid w:val="00F50BB6"/>
    <w:rsid w:val="00F5258D"/>
    <w:rsid w:val="00F5314C"/>
    <w:rsid w:val="00F53833"/>
    <w:rsid w:val="00F56AA4"/>
    <w:rsid w:val="00F6117F"/>
    <w:rsid w:val="00F61D90"/>
    <w:rsid w:val="00F6287F"/>
    <w:rsid w:val="00F63223"/>
    <w:rsid w:val="00F650E4"/>
    <w:rsid w:val="00F65326"/>
    <w:rsid w:val="00F65A21"/>
    <w:rsid w:val="00F67156"/>
    <w:rsid w:val="00F67D14"/>
    <w:rsid w:val="00F70149"/>
    <w:rsid w:val="00F7085B"/>
    <w:rsid w:val="00F7117D"/>
    <w:rsid w:val="00F71661"/>
    <w:rsid w:val="00F72506"/>
    <w:rsid w:val="00F7383A"/>
    <w:rsid w:val="00F73D91"/>
    <w:rsid w:val="00F73E36"/>
    <w:rsid w:val="00F74FAB"/>
    <w:rsid w:val="00F75DBC"/>
    <w:rsid w:val="00F7676A"/>
    <w:rsid w:val="00F77103"/>
    <w:rsid w:val="00F77B2B"/>
    <w:rsid w:val="00F807FB"/>
    <w:rsid w:val="00F81D31"/>
    <w:rsid w:val="00F8609A"/>
    <w:rsid w:val="00F86C3C"/>
    <w:rsid w:val="00F87BE6"/>
    <w:rsid w:val="00F87F98"/>
    <w:rsid w:val="00F90016"/>
    <w:rsid w:val="00F906FB"/>
    <w:rsid w:val="00F90F6A"/>
    <w:rsid w:val="00F91494"/>
    <w:rsid w:val="00F922CF"/>
    <w:rsid w:val="00F941FF"/>
    <w:rsid w:val="00F96742"/>
    <w:rsid w:val="00F96DFF"/>
    <w:rsid w:val="00FA1E27"/>
    <w:rsid w:val="00FA304A"/>
    <w:rsid w:val="00FA4598"/>
    <w:rsid w:val="00FA562F"/>
    <w:rsid w:val="00FA6925"/>
    <w:rsid w:val="00FA6F7C"/>
    <w:rsid w:val="00FA7715"/>
    <w:rsid w:val="00FB185F"/>
    <w:rsid w:val="00FB242F"/>
    <w:rsid w:val="00FB3191"/>
    <w:rsid w:val="00FB4575"/>
    <w:rsid w:val="00FB466F"/>
    <w:rsid w:val="00FB5201"/>
    <w:rsid w:val="00FB58A7"/>
    <w:rsid w:val="00FB5C03"/>
    <w:rsid w:val="00FB5E13"/>
    <w:rsid w:val="00FB6884"/>
    <w:rsid w:val="00FB747F"/>
    <w:rsid w:val="00FB7B4F"/>
    <w:rsid w:val="00FC256E"/>
    <w:rsid w:val="00FC5411"/>
    <w:rsid w:val="00FC654B"/>
    <w:rsid w:val="00FC740F"/>
    <w:rsid w:val="00FC75A1"/>
    <w:rsid w:val="00FD399D"/>
    <w:rsid w:val="00FD3D7D"/>
    <w:rsid w:val="00FD441D"/>
    <w:rsid w:val="00FD4BE4"/>
    <w:rsid w:val="00FE0939"/>
    <w:rsid w:val="00FE128F"/>
    <w:rsid w:val="00FE264A"/>
    <w:rsid w:val="00FE2A87"/>
    <w:rsid w:val="00FE2ABB"/>
    <w:rsid w:val="00FE3F28"/>
    <w:rsid w:val="00FE58C0"/>
    <w:rsid w:val="00FE627D"/>
    <w:rsid w:val="00FE62AB"/>
    <w:rsid w:val="00FF0008"/>
    <w:rsid w:val="00FF2B5D"/>
    <w:rsid w:val="00FF58E6"/>
    <w:rsid w:val="00FF611C"/>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63BF9"/>
  <w15:docId w15:val="{26B31939-8FF2-4DCA-A371-2C012D9A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3F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73F3"/>
    <w:pPr>
      <w:ind w:left="720"/>
      <w:contextualSpacing/>
    </w:pPr>
  </w:style>
  <w:style w:type="table" w:styleId="Tablaconcuadrcula">
    <w:name w:val="Table Grid"/>
    <w:basedOn w:val="Tablanormal"/>
    <w:uiPriority w:val="59"/>
    <w:rsid w:val="005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ej3">
    <w:name w:val="consej3"/>
    <w:basedOn w:val="Normal"/>
    <w:rsid w:val="005B73F3"/>
    <w:pPr>
      <w:spacing w:before="100" w:beforeAutospacing="1" w:after="100" w:afterAutospacing="1" w:line="240" w:lineRule="auto"/>
    </w:pPr>
    <w:rPr>
      <w:rFonts w:ascii="Times New Roman" w:hAnsi="Times New Roman"/>
      <w:sz w:val="24"/>
      <w:szCs w:val="24"/>
      <w:lang w:eastAsia="es-ES"/>
    </w:rPr>
  </w:style>
  <w:style w:type="paragraph" w:styleId="Textoindependiente">
    <w:name w:val="Body Text"/>
    <w:basedOn w:val="Normal"/>
    <w:link w:val="TextoindependienteCar"/>
    <w:uiPriority w:val="99"/>
    <w:rsid w:val="00EE78E8"/>
    <w:pPr>
      <w:spacing w:after="120" w:line="240" w:lineRule="auto"/>
    </w:pPr>
    <w:rPr>
      <w:rFonts w:ascii="Times New Roman" w:hAnsi="Times New Roman"/>
      <w:sz w:val="24"/>
      <w:szCs w:val="24"/>
      <w:lang w:eastAsia="es-ES"/>
    </w:rPr>
  </w:style>
  <w:style w:type="character" w:customStyle="1" w:styleId="TextoindependienteCar">
    <w:name w:val="Texto independiente Car"/>
    <w:basedOn w:val="Fuentedeprrafopredeter"/>
    <w:link w:val="Textoindependiente"/>
    <w:uiPriority w:val="99"/>
    <w:locked/>
    <w:rsid w:val="00EE78E8"/>
    <w:rPr>
      <w:rFonts w:ascii="Times New Roman" w:hAnsi="Times New Roman" w:cs="Times New Roman"/>
      <w:sz w:val="24"/>
      <w:szCs w:val="24"/>
      <w:lang w:eastAsia="es-ES"/>
    </w:rPr>
  </w:style>
  <w:style w:type="paragraph" w:styleId="Encabezado">
    <w:name w:val="header"/>
    <w:basedOn w:val="Normal"/>
    <w:link w:val="EncabezadoCar"/>
    <w:uiPriority w:val="99"/>
    <w:semiHidden/>
    <w:unhideWhenUsed/>
    <w:rsid w:val="00E929CC"/>
    <w:pPr>
      <w:tabs>
        <w:tab w:val="center" w:pos="4252"/>
        <w:tab w:val="right" w:pos="8504"/>
      </w:tabs>
    </w:pPr>
  </w:style>
  <w:style w:type="character" w:customStyle="1" w:styleId="EncabezadoCar">
    <w:name w:val="Encabezado Car"/>
    <w:basedOn w:val="Fuentedeprrafopredeter"/>
    <w:link w:val="Encabezado"/>
    <w:uiPriority w:val="99"/>
    <w:semiHidden/>
    <w:locked/>
    <w:rsid w:val="00E929CC"/>
    <w:rPr>
      <w:rFonts w:cs="Times New Roman"/>
      <w:sz w:val="22"/>
      <w:szCs w:val="22"/>
      <w:lang w:eastAsia="en-US"/>
    </w:rPr>
  </w:style>
  <w:style w:type="paragraph" w:styleId="Piedepgina">
    <w:name w:val="footer"/>
    <w:basedOn w:val="Normal"/>
    <w:link w:val="PiedepginaCar"/>
    <w:uiPriority w:val="99"/>
    <w:semiHidden/>
    <w:unhideWhenUsed/>
    <w:rsid w:val="00E929CC"/>
    <w:pPr>
      <w:tabs>
        <w:tab w:val="center" w:pos="4252"/>
        <w:tab w:val="right" w:pos="8504"/>
      </w:tabs>
    </w:pPr>
  </w:style>
  <w:style w:type="character" w:customStyle="1" w:styleId="PiedepginaCar">
    <w:name w:val="Pie de página Car"/>
    <w:basedOn w:val="Fuentedeprrafopredeter"/>
    <w:link w:val="Piedepgina"/>
    <w:uiPriority w:val="99"/>
    <w:semiHidden/>
    <w:locked/>
    <w:rsid w:val="00E929CC"/>
    <w:rPr>
      <w:rFonts w:cs="Times New Roman"/>
      <w:sz w:val="22"/>
      <w:szCs w:val="22"/>
      <w:lang w:eastAsia="en-US"/>
    </w:rPr>
  </w:style>
  <w:style w:type="paragraph" w:styleId="Textocomentario">
    <w:name w:val="annotation text"/>
    <w:basedOn w:val="Normal"/>
    <w:link w:val="TextocomentarioCar"/>
    <w:uiPriority w:val="99"/>
    <w:semiHidden/>
    <w:unhideWhenUsed/>
    <w:rsid w:val="00743C73"/>
    <w:pPr>
      <w:spacing w:after="0" w:line="240" w:lineRule="auto"/>
    </w:pPr>
    <w:rPr>
      <w:rFonts w:eastAsiaTheme="minorHAnsi"/>
      <w:sz w:val="20"/>
      <w:szCs w:val="20"/>
      <w:lang w:val="en-US" w:bidi="en-US"/>
    </w:rPr>
  </w:style>
  <w:style w:type="character" w:customStyle="1" w:styleId="TextocomentarioCar">
    <w:name w:val="Texto comentario Car"/>
    <w:basedOn w:val="Fuentedeprrafopredeter"/>
    <w:link w:val="Textocomentario"/>
    <w:uiPriority w:val="99"/>
    <w:semiHidden/>
    <w:rsid w:val="00743C73"/>
    <w:rPr>
      <w:rFonts w:eastAsiaTheme="minorHAnsi"/>
      <w:lang w:val="en-US" w:eastAsia="en-US" w:bidi="en-US"/>
    </w:rPr>
  </w:style>
  <w:style w:type="character" w:styleId="Refdecomentario">
    <w:name w:val="annotation reference"/>
    <w:uiPriority w:val="99"/>
    <w:semiHidden/>
    <w:unhideWhenUsed/>
    <w:rsid w:val="00743C73"/>
    <w:rPr>
      <w:sz w:val="16"/>
      <w:szCs w:val="16"/>
    </w:rPr>
  </w:style>
  <w:style w:type="paragraph" w:styleId="Textodeglobo">
    <w:name w:val="Balloon Text"/>
    <w:basedOn w:val="Normal"/>
    <w:link w:val="TextodegloboCar"/>
    <w:uiPriority w:val="99"/>
    <w:semiHidden/>
    <w:unhideWhenUsed/>
    <w:rsid w:val="00743C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C7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0194">
      <w:bodyDiv w:val="1"/>
      <w:marLeft w:val="0"/>
      <w:marRight w:val="0"/>
      <w:marTop w:val="0"/>
      <w:marBottom w:val="0"/>
      <w:divBdr>
        <w:top w:val="none" w:sz="0" w:space="0" w:color="auto"/>
        <w:left w:val="none" w:sz="0" w:space="0" w:color="auto"/>
        <w:bottom w:val="none" w:sz="0" w:space="0" w:color="auto"/>
        <w:right w:val="none" w:sz="0" w:space="0" w:color="auto"/>
      </w:divBdr>
    </w:div>
    <w:div w:id="193404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744</Words>
  <Characters>3947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Right of Attendance</vt:lpstr>
    </vt:vector>
  </TitlesOfParts>
  <Company>HP</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Attendance</dc:title>
  <dc:creator>Maider</dc:creator>
  <cp:lastModifiedBy>Cuadra Maider</cp:lastModifiedBy>
  <cp:revision>5</cp:revision>
  <dcterms:created xsi:type="dcterms:W3CDTF">2018-04-12T14:50:00Z</dcterms:created>
  <dcterms:modified xsi:type="dcterms:W3CDTF">2018-04-16T05:48:00Z</dcterms:modified>
</cp:coreProperties>
</file>