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977D2" w14:textId="77777777" w:rsidR="00F67D14" w:rsidRDefault="00F67D14" w:rsidP="00E929CC">
      <w:pPr>
        <w:autoSpaceDE w:val="0"/>
        <w:autoSpaceDN w:val="0"/>
        <w:adjustRightInd w:val="0"/>
        <w:spacing w:after="0" w:line="240" w:lineRule="auto"/>
        <w:jc w:val="both"/>
        <w:rPr>
          <w:rFonts w:ascii="Tahoma" w:hAnsi="Tahoma" w:cs="Tahoma"/>
          <w:sz w:val="20"/>
          <w:szCs w:val="20"/>
          <w:lang w:val="en-US"/>
        </w:rPr>
      </w:pPr>
    </w:p>
    <w:p w14:paraId="7F868FE6"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684B57DF"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2D7706D1"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4A4D3C9E"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101B5830"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0412D44D"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61673D8D"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50B1312C"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38B854DA"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129C104E"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082A4367"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58686955"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389DD472"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19EBE8D7"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0A504844"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44F1091B"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6DF737AF"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40201D79"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2B179030"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42034420"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12594C6E"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06D5D269"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53F5AD55" w14:textId="77777777" w:rsidR="00743047" w:rsidRDefault="00743047" w:rsidP="00E929CC">
      <w:pPr>
        <w:autoSpaceDE w:val="0"/>
        <w:autoSpaceDN w:val="0"/>
        <w:adjustRightInd w:val="0"/>
        <w:spacing w:after="0" w:line="240" w:lineRule="auto"/>
        <w:jc w:val="both"/>
        <w:rPr>
          <w:rFonts w:ascii="Tahoma" w:hAnsi="Tahoma" w:cs="Tahoma"/>
          <w:sz w:val="20"/>
          <w:szCs w:val="20"/>
          <w:lang w:val="en-US"/>
        </w:rPr>
      </w:pPr>
    </w:p>
    <w:p w14:paraId="13076FA5" w14:textId="77777777" w:rsidR="00743047" w:rsidRPr="006D0DF1" w:rsidRDefault="00743047" w:rsidP="00E929CC">
      <w:pPr>
        <w:autoSpaceDE w:val="0"/>
        <w:autoSpaceDN w:val="0"/>
        <w:adjustRightInd w:val="0"/>
        <w:spacing w:after="0" w:line="240" w:lineRule="auto"/>
        <w:jc w:val="both"/>
        <w:rPr>
          <w:rFonts w:ascii="Tahoma" w:hAnsi="Tahoma" w:cs="Tahoma"/>
          <w:sz w:val="20"/>
          <w:szCs w:val="20"/>
          <w:lang w:val="en-US"/>
        </w:rPr>
      </w:pPr>
    </w:p>
    <w:p w14:paraId="1F52D7A6"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4827B274" w14:textId="7297390F" w:rsidR="00F67D14" w:rsidRPr="006D0DF1" w:rsidRDefault="00F67D14" w:rsidP="00E929C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
          <w:bCs/>
          <w:iCs/>
          <w:sz w:val="20"/>
          <w:szCs w:val="20"/>
          <w:lang w:val="en-US"/>
        </w:rPr>
      </w:pPr>
      <w:r w:rsidRPr="006D0DF1">
        <w:rPr>
          <w:rFonts w:ascii="Tahoma" w:hAnsi="Tahoma" w:cs="Tahoma"/>
          <w:b/>
          <w:bCs/>
          <w:iCs/>
          <w:sz w:val="20"/>
          <w:szCs w:val="20"/>
          <w:lang w:val="en-US"/>
        </w:rPr>
        <w:t xml:space="preserve">Report presented by the Board of Directors of TUBACEX, S.A., for the purposes set forth in Article 529 decies of the Corporations Act, in relation to the resolution on the appointment of Mr. </w:t>
      </w:r>
      <w:r w:rsidR="007428A6">
        <w:rPr>
          <w:rFonts w:ascii="Tahoma" w:hAnsi="Tahoma" w:cs="Tahoma"/>
          <w:b/>
          <w:bCs/>
          <w:iCs/>
          <w:sz w:val="20"/>
          <w:szCs w:val="20"/>
          <w:lang w:val="en-US"/>
        </w:rPr>
        <w:t>Jorge Sendagorta Gomendio</w:t>
      </w:r>
      <w:r w:rsidRPr="006D0DF1">
        <w:rPr>
          <w:rFonts w:ascii="Tahoma" w:hAnsi="Tahoma" w:cs="Tahoma"/>
          <w:b/>
          <w:bCs/>
          <w:iCs/>
          <w:sz w:val="20"/>
          <w:szCs w:val="20"/>
          <w:lang w:val="en-US"/>
        </w:rPr>
        <w:t xml:space="preserve">, as a </w:t>
      </w:r>
      <w:r w:rsidR="009A7C3C">
        <w:rPr>
          <w:rFonts w:ascii="Tahoma" w:hAnsi="Tahoma" w:cs="Tahoma"/>
          <w:b/>
          <w:bCs/>
          <w:iCs/>
          <w:sz w:val="20"/>
          <w:szCs w:val="20"/>
          <w:lang w:val="en-US"/>
        </w:rPr>
        <w:t>Independant</w:t>
      </w:r>
      <w:r w:rsidRPr="006D0DF1">
        <w:rPr>
          <w:rFonts w:ascii="Tahoma" w:hAnsi="Tahoma" w:cs="Tahoma"/>
          <w:b/>
          <w:bCs/>
          <w:iCs/>
          <w:sz w:val="20"/>
          <w:szCs w:val="20"/>
          <w:lang w:val="en-US"/>
        </w:rPr>
        <w:t xml:space="preserve"> Director, submitted to the Shareholde</w:t>
      </w:r>
      <w:r w:rsidR="00743047">
        <w:rPr>
          <w:rFonts w:ascii="Tahoma" w:hAnsi="Tahoma" w:cs="Tahoma"/>
          <w:b/>
          <w:bCs/>
          <w:iCs/>
          <w:sz w:val="20"/>
          <w:szCs w:val="20"/>
          <w:lang w:val="en-US"/>
        </w:rPr>
        <w:t xml:space="preserve">rs' Annual General Meeting of </w:t>
      </w:r>
      <w:r w:rsidRPr="006D0DF1">
        <w:rPr>
          <w:rFonts w:ascii="Tahoma" w:hAnsi="Tahoma" w:cs="Tahoma"/>
          <w:b/>
          <w:bCs/>
          <w:iCs/>
          <w:sz w:val="20"/>
          <w:szCs w:val="20"/>
          <w:lang w:val="en-US"/>
        </w:rPr>
        <w:t xml:space="preserve"> </w:t>
      </w:r>
      <w:r w:rsidR="009A7C3C">
        <w:rPr>
          <w:rFonts w:ascii="Tahoma" w:hAnsi="Tahoma" w:cs="Tahoma"/>
          <w:b/>
          <w:bCs/>
          <w:iCs/>
          <w:sz w:val="20"/>
          <w:szCs w:val="20"/>
          <w:lang w:val="en-US"/>
        </w:rPr>
        <w:t xml:space="preserve">22 </w:t>
      </w:r>
      <w:r w:rsidRPr="006D0DF1">
        <w:rPr>
          <w:rFonts w:ascii="Tahoma" w:hAnsi="Tahoma" w:cs="Tahoma"/>
          <w:b/>
          <w:bCs/>
          <w:iCs/>
          <w:sz w:val="20"/>
          <w:szCs w:val="20"/>
          <w:lang w:val="en-US"/>
        </w:rPr>
        <w:t>May 201</w:t>
      </w:r>
      <w:r w:rsidR="009A7C3C">
        <w:rPr>
          <w:rFonts w:ascii="Tahoma" w:hAnsi="Tahoma" w:cs="Tahoma"/>
          <w:b/>
          <w:bCs/>
          <w:iCs/>
          <w:sz w:val="20"/>
          <w:szCs w:val="20"/>
          <w:lang w:val="en-US"/>
        </w:rPr>
        <w:t>8</w:t>
      </w:r>
      <w:r w:rsidRPr="006D0DF1">
        <w:rPr>
          <w:rFonts w:ascii="Tahoma" w:hAnsi="Tahoma" w:cs="Tahoma"/>
          <w:b/>
          <w:bCs/>
          <w:iCs/>
          <w:sz w:val="20"/>
          <w:szCs w:val="20"/>
          <w:lang w:val="en-US"/>
        </w:rPr>
        <w:t>.</w:t>
      </w:r>
    </w:p>
    <w:p w14:paraId="35F5D9FE"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33B8B48C" w14:textId="77777777" w:rsidR="00F67D14" w:rsidRPr="006D0DF1" w:rsidRDefault="00F67D14" w:rsidP="00E929CC">
      <w:pPr>
        <w:rPr>
          <w:lang w:val="en-US"/>
        </w:rPr>
      </w:pPr>
    </w:p>
    <w:p w14:paraId="4FF33F71"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41D5B10F"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3DF67294"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32966159"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4E21550B"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6FC86C4C"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76EF8FA0"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5F65DC3E"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61BF1EBF"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7C0B78A0"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5F1F79E6"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55945C6C"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37AA7C58"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2270FF08"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63F49F2F"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3A8BC0A4"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1E6A2301"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68CDA584"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3453B616"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0A7D2A82" w14:textId="220363B6"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7714F2B0" w14:textId="79AF4544" w:rsidR="001A54F8" w:rsidRDefault="001A54F8" w:rsidP="00E929CC">
      <w:pPr>
        <w:autoSpaceDE w:val="0"/>
        <w:autoSpaceDN w:val="0"/>
        <w:adjustRightInd w:val="0"/>
        <w:spacing w:after="0" w:line="240" w:lineRule="auto"/>
        <w:jc w:val="both"/>
        <w:rPr>
          <w:rFonts w:ascii="Tahoma" w:hAnsi="Tahoma" w:cs="Tahoma"/>
          <w:sz w:val="20"/>
          <w:szCs w:val="20"/>
          <w:u w:val="single"/>
          <w:lang w:val="en-US"/>
        </w:rPr>
      </w:pPr>
    </w:p>
    <w:p w14:paraId="5401414E" w14:textId="77777777" w:rsidR="001A54F8" w:rsidRDefault="001A54F8" w:rsidP="00E929CC">
      <w:pPr>
        <w:autoSpaceDE w:val="0"/>
        <w:autoSpaceDN w:val="0"/>
        <w:adjustRightInd w:val="0"/>
        <w:spacing w:after="0" w:line="240" w:lineRule="auto"/>
        <w:jc w:val="both"/>
        <w:rPr>
          <w:rFonts w:ascii="Tahoma" w:hAnsi="Tahoma" w:cs="Tahoma"/>
          <w:sz w:val="20"/>
          <w:szCs w:val="20"/>
          <w:u w:val="single"/>
          <w:lang w:val="en-US"/>
        </w:rPr>
      </w:pPr>
    </w:p>
    <w:p w14:paraId="7ED47FC2"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39364112"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716B124C" w14:textId="77777777" w:rsidR="00743047" w:rsidRDefault="00743047" w:rsidP="00E929CC">
      <w:pPr>
        <w:autoSpaceDE w:val="0"/>
        <w:autoSpaceDN w:val="0"/>
        <w:adjustRightInd w:val="0"/>
        <w:spacing w:after="0" w:line="240" w:lineRule="auto"/>
        <w:jc w:val="both"/>
        <w:rPr>
          <w:rFonts w:ascii="Tahoma" w:hAnsi="Tahoma" w:cs="Tahoma"/>
          <w:sz w:val="20"/>
          <w:szCs w:val="20"/>
          <w:u w:val="single"/>
          <w:lang w:val="en-US"/>
        </w:rPr>
      </w:pPr>
    </w:p>
    <w:p w14:paraId="33A9E7BE"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u w:val="single"/>
          <w:lang w:val="en-US"/>
        </w:rPr>
      </w:pPr>
      <w:r w:rsidRPr="006D0DF1">
        <w:rPr>
          <w:rFonts w:ascii="Tahoma" w:hAnsi="Tahoma" w:cs="Tahoma"/>
          <w:sz w:val="20"/>
          <w:szCs w:val="20"/>
          <w:u w:val="single"/>
          <w:lang w:val="en-US"/>
        </w:rPr>
        <w:t>PREAMBLE</w:t>
      </w:r>
    </w:p>
    <w:p w14:paraId="182C40DD"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74C113C8"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2E20D405"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r w:rsidRPr="006D0DF1">
        <w:rPr>
          <w:rFonts w:ascii="Tahoma" w:hAnsi="Tahoma" w:cs="Tahoma"/>
          <w:sz w:val="20"/>
          <w:szCs w:val="20"/>
          <w:lang w:val="en-US"/>
        </w:rPr>
        <w:t>Article 529. decies of the Corporations Act, with the drafting provided by Act 31/2014, dated 3 December, sets out the following:</w:t>
      </w:r>
    </w:p>
    <w:p w14:paraId="3C72A11A"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149B41C2" w14:textId="77777777" w:rsidR="00F67D14" w:rsidRPr="006D0DF1" w:rsidRDefault="00F67D14" w:rsidP="00E929CC">
      <w:pPr>
        <w:autoSpaceDE w:val="0"/>
        <w:autoSpaceDN w:val="0"/>
        <w:adjustRightInd w:val="0"/>
        <w:spacing w:after="0" w:line="240" w:lineRule="auto"/>
        <w:jc w:val="both"/>
        <w:rPr>
          <w:rFonts w:ascii="Tahoma" w:hAnsi="Tahoma" w:cs="Tahoma"/>
          <w:i/>
          <w:sz w:val="20"/>
          <w:szCs w:val="20"/>
          <w:lang w:val="en-US"/>
        </w:rPr>
      </w:pPr>
      <w:r w:rsidRPr="006D0DF1">
        <w:rPr>
          <w:rFonts w:ascii="Tahoma" w:hAnsi="Tahoma" w:cs="Tahoma"/>
          <w:i/>
          <w:sz w:val="20"/>
          <w:szCs w:val="20"/>
          <w:lang w:val="en-US"/>
        </w:rPr>
        <w:t>“1. Members of the board of directors of a listed company shall be appointed by the Shareholders' General Meeting or, in the case of an early vacancy, by the board itself using the co-opting system</w:t>
      </w:r>
    </w:p>
    <w:p w14:paraId="233664C1" w14:textId="77777777" w:rsidR="00F67D14" w:rsidRPr="006D0DF1" w:rsidRDefault="00F67D14" w:rsidP="00E929CC">
      <w:pPr>
        <w:autoSpaceDE w:val="0"/>
        <w:autoSpaceDN w:val="0"/>
        <w:adjustRightInd w:val="0"/>
        <w:spacing w:after="0" w:line="240" w:lineRule="auto"/>
        <w:jc w:val="both"/>
        <w:rPr>
          <w:rFonts w:ascii="Tahoma" w:hAnsi="Tahoma" w:cs="Tahoma"/>
          <w:i/>
          <w:iCs/>
          <w:sz w:val="20"/>
          <w:szCs w:val="20"/>
          <w:lang w:val="en-US"/>
        </w:rPr>
      </w:pPr>
      <w:r w:rsidRPr="006D0DF1">
        <w:rPr>
          <w:rFonts w:ascii="Tahoma" w:hAnsi="Tahoma" w:cs="Tahoma"/>
          <w:i/>
          <w:iCs/>
          <w:sz w:val="20"/>
          <w:szCs w:val="20"/>
          <w:lang w:val="en-US"/>
        </w:rPr>
        <w:t>2. Co-opting in listed companies is to be governed by the provisions of this Act, with the following exceptions:</w:t>
      </w:r>
    </w:p>
    <w:p w14:paraId="78C3F935" w14:textId="77777777" w:rsidR="00F67D14" w:rsidRPr="006D0DF1" w:rsidRDefault="00F67D14" w:rsidP="00E929CC">
      <w:pPr>
        <w:autoSpaceDE w:val="0"/>
        <w:autoSpaceDN w:val="0"/>
        <w:adjustRightInd w:val="0"/>
        <w:spacing w:after="0" w:line="240" w:lineRule="auto"/>
        <w:jc w:val="both"/>
        <w:rPr>
          <w:rFonts w:ascii="Tahoma" w:hAnsi="Tahoma" w:cs="Tahoma"/>
          <w:i/>
          <w:iCs/>
          <w:sz w:val="20"/>
          <w:szCs w:val="20"/>
          <w:lang w:val="en-US"/>
        </w:rPr>
      </w:pPr>
      <w:r w:rsidRPr="006D0DF1">
        <w:rPr>
          <w:rFonts w:ascii="Tahoma" w:hAnsi="Tahoma" w:cs="Tahoma"/>
          <w:i/>
          <w:iCs/>
          <w:sz w:val="20"/>
          <w:szCs w:val="20"/>
          <w:lang w:val="en-US"/>
        </w:rPr>
        <w:t>a) Directors appointed by the board need not be shareholders of the company.</w:t>
      </w:r>
    </w:p>
    <w:p w14:paraId="113C4FD5" w14:textId="77777777" w:rsidR="00F67D14" w:rsidRPr="006D0DF1" w:rsidRDefault="00F67D14" w:rsidP="00E929CC">
      <w:pPr>
        <w:autoSpaceDE w:val="0"/>
        <w:autoSpaceDN w:val="0"/>
        <w:adjustRightInd w:val="0"/>
        <w:spacing w:after="0" w:line="240" w:lineRule="auto"/>
        <w:jc w:val="both"/>
        <w:rPr>
          <w:rFonts w:ascii="Tahoma" w:hAnsi="Tahoma" w:cs="Tahoma"/>
          <w:i/>
          <w:iCs/>
          <w:sz w:val="20"/>
          <w:szCs w:val="20"/>
          <w:lang w:val="en-US"/>
        </w:rPr>
      </w:pPr>
      <w:r w:rsidRPr="006D0DF1">
        <w:rPr>
          <w:rFonts w:ascii="Tahoma" w:hAnsi="Tahoma" w:cs="Tahoma"/>
          <w:i/>
          <w:iCs/>
          <w:sz w:val="20"/>
          <w:szCs w:val="20"/>
          <w:lang w:val="en-US"/>
        </w:rPr>
        <w:t>b) When a vacancy arose after the notice of call of the annual general meeting is made and prior to such meeting being held, the board of directors may designate a board member until the forthcoming Shareholders' General Meeting was held.</w:t>
      </w:r>
    </w:p>
    <w:p w14:paraId="51CF4F4E" w14:textId="77777777" w:rsidR="00F67D14" w:rsidRPr="006D0DF1" w:rsidRDefault="00F67D14" w:rsidP="00E929CC">
      <w:pPr>
        <w:autoSpaceDE w:val="0"/>
        <w:autoSpaceDN w:val="0"/>
        <w:adjustRightInd w:val="0"/>
        <w:spacing w:after="0" w:line="240" w:lineRule="auto"/>
        <w:jc w:val="both"/>
        <w:rPr>
          <w:rFonts w:ascii="Tahoma" w:hAnsi="Tahoma" w:cs="Tahoma"/>
          <w:i/>
          <w:iCs/>
          <w:sz w:val="20"/>
          <w:szCs w:val="20"/>
          <w:lang w:val="en-US"/>
        </w:rPr>
      </w:pPr>
      <w:r w:rsidRPr="006D0DF1">
        <w:rPr>
          <w:rFonts w:ascii="Tahoma" w:hAnsi="Tahoma" w:cs="Tahoma"/>
          <w:i/>
          <w:iCs/>
          <w:sz w:val="20"/>
          <w:szCs w:val="20"/>
          <w:lang w:val="en-US"/>
        </w:rPr>
        <w:t>3. In listed public limited companies (sociedades anónimas) substitutes may not be appointed.</w:t>
      </w:r>
    </w:p>
    <w:p w14:paraId="192254A1" w14:textId="77777777" w:rsidR="00F67D14" w:rsidRPr="006D0DF1" w:rsidRDefault="00F67D14" w:rsidP="00E929CC">
      <w:pPr>
        <w:autoSpaceDE w:val="0"/>
        <w:autoSpaceDN w:val="0"/>
        <w:adjustRightInd w:val="0"/>
        <w:spacing w:after="0" w:line="240" w:lineRule="auto"/>
        <w:jc w:val="both"/>
        <w:rPr>
          <w:rFonts w:ascii="Tahoma" w:hAnsi="Tahoma" w:cs="Tahoma"/>
          <w:i/>
          <w:iCs/>
          <w:sz w:val="20"/>
          <w:szCs w:val="20"/>
          <w:lang w:val="en-US"/>
        </w:rPr>
      </w:pPr>
      <w:r w:rsidRPr="006D0DF1">
        <w:rPr>
          <w:rFonts w:ascii="Tahoma" w:hAnsi="Tahoma" w:cs="Tahoma"/>
          <w:i/>
          <w:iCs/>
          <w:sz w:val="20"/>
          <w:szCs w:val="20"/>
          <w:lang w:val="en-US"/>
        </w:rPr>
        <w:t>4.</w:t>
      </w:r>
      <w:r w:rsidR="00FC75A1" w:rsidRPr="006D0DF1">
        <w:rPr>
          <w:rFonts w:ascii="Tahoma" w:hAnsi="Tahoma" w:cs="Tahoma"/>
          <w:i/>
          <w:iCs/>
          <w:sz w:val="20"/>
          <w:szCs w:val="20"/>
          <w:lang w:val="en-US"/>
        </w:rPr>
        <w:t xml:space="preserve"> </w:t>
      </w:r>
      <w:r w:rsidRPr="006D0DF1">
        <w:rPr>
          <w:rFonts w:ascii="Tahoma" w:hAnsi="Tahoma" w:cs="Tahoma"/>
          <w:i/>
          <w:iCs/>
          <w:sz w:val="20"/>
          <w:szCs w:val="20"/>
          <w:lang w:val="en-US"/>
        </w:rPr>
        <w:t>4. Motions on the appointment or re-election of board members are the responsibility of the Appointments and Remunerations Committee, in the case of independent directors, and of the Board of Directors itself, in the remaining scenarios.</w:t>
      </w:r>
    </w:p>
    <w:p w14:paraId="5515708A" w14:textId="77777777" w:rsidR="00F67D14" w:rsidRPr="006D0DF1" w:rsidRDefault="00F67D14" w:rsidP="00E929CC">
      <w:pPr>
        <w:autoSpaceDE w:val="0"/>
        <w:autoSpaceDN w:val="0"/>
        <w:adjustRightInd w:val="0"/>
        <w:spacing w:after="0" w:line="240" w:lineRule="auto"/>
        <w:jc w:val="both"/>
        <w:rPr>
          <w:rFonts w:ascii="Tahoma" w:hAnsi="Tahoma" w:cs="Tahoma"/>
          <w:i/>
          <w:iCs/>
          <w:sz w:val="20"/>
          <w:szCs w:val="20"/>
          <w:lang w:val="en-US"/>
        </w:rPr>
      </w:pPr>
      <w:r w:rsidRPr="006D0DF1">
        <w:rPr>
          <w:rFonts w:ascii="Tahoma" w:hAnsi="Tahoma" w:cs="Tahoma"/>
          <w:i/>
          <w:iCs/>
          <w:sz w:val="20"/>
          <w:szCs w:val="20"/>
          <w:lang w:val="en-US"/>
        </w:rPr>
        <w:t xml:space="preserve">5. Motions shall be accompanied in any event by an explanatory report of the board assessing the competence, experience and merits of the suggested candidate, which is to be attached to the minutes of the Shareholders' General Meeting or of the board meeting itself. </w:t>
      </w:r>
    </w:p>
    <w:p w14:paraId="328B45FC" w14:textId="77777777" w:rsidR="00F67D14" w:rsidRPr="006D0DF1" w:rsidRDefault="00F67D14" w:rsidP="00E929CC">
      <w:pPr>
        <w:autoSpaceDE w:val="0"/>
        <w:autoSpaceDN w:val="0"/>
        <w:adjustRightInd w:val="0"/>
        <w:spacing w:after="0" w:line="240" w:lineRule="auto"/>
        <w:jc w:val="both"/>
        <w:rPr>
          <w:rFonts w:ascii="Tahoma" w:hAnsi="Tahoma" w:cs="Tahoma"/>
          <w:i/>
          <w:iCs/>
          <w:sz w:val="20"/>
          <w:szCs w:val="20"/>
          <w:lang w:val="en-US"/>
        </w:rPr>
      </w:pPr>
      <w:r w:rsidRPr="006D0DF1">
        <w:rPr>
          <w:rFonts w:ascii="Tahoma" w:hAnsi="Tahoma" w:cs="Tahoma"/>
          <w:i/>
          <w:iCs/>
          <w:sz w:val="20"/>
          <w:szCs w:val="20"/>
          <w:lang w:val="en-US"/>
        </w:rPr>
        <w:t>6. Motions on the appointment or re-election of any non-independent directors shall further be preceded by a report issued by the Appointments and Remunerations Committee.</w:t>
      </w:r>
    </w:p>
    <w:p w14:paraId="2408A4F2" w14:textId="77777777" w:rsidR="00F67D14" w:rsidRPr="006D0DF1" w:rsidRDefault="00F67D14" w:rsidP="00E929CC">
      <w:pPr>
        <w:autoSpaceDE w:val="0"/>
        <w:autoSpaceDN w:val="0"/>
        <w:adjustRightInd w:val="0"/>
        <w:spacing w:after="0" w:line="240" w:lineRule="auto"/>
        <w:jc w:val="both"/>
        <w:rPr>
          <w:rFonts w:ascii="Tahoma" w:hAnsi="Tahoma" w:cs="Tahoma"/>
          <w:bCs/>
          <w:i/>
          <w:iCs/>
          <w:sz w:val="20"/>
          <w:szCs w:val="20"/>
          <w:lang w:val="en-US"/>
        </w:rPr>
      </w:pPr>
      <w:r w:rsidRPr="006D0DF1">
        <w:rPr>
          <w:rFonts w:ascii="Tahoma" w:hAnsi="Tahoma" w:cs="Tahoma"/>
          <w:bCs/>
          <w:i/>
          <w:iCs/>
          <w:sz w:val="20"/>
          <w:szCs w:val="20"/>
          <w:lang w:val="en-US"/>
        </w:rPr>
        <w:t>[..]”.</w:t>
      </w:r>
    </w:p>
    <w:p w14:paraId="7AACADEE" w14:textId="77777777" w:rsidR="00F67D14" w:rsidRPr="006D0DF1" w:rsidRDefault="00F67D14" w:rsidP="00E929CC">
      <w:pPr>
        <w:autoSpaceDE w:val="0"/>
        <w:autoSpaceDN w:val="0"/>
        <w:adjustRightInd w:val="0"/>
        <w:spacing w:after="0" w:line="240" w:lineRule="auto"/>
        <w:jc w:val="both"/>
        <w:rPr>
          <w:rFonts w:ascii="Tahoma" w:hAnsi="Tahoma" w:cs="Tahoma"/>
          <w:bCs/>
          <w:iCs/>
          <w:sz w:val="20"/>
          <w:szCs w:val="20"/>
          <w:lang w:val="en-US"/>
        </w:rPr>
      </w:pPr>
    </w:p>
    <w:p w14:paraId="4D997161" w14:textId="77777777" w:rsidR="00F67D14" w:rsidRPr="006D0DF1" w:rsidRDefault="00F67D14" w:rsidP="00E929CC">
      <w:pPr>
        <w:autoSpaceDE w:val="0"/>
        <w:autoSpaceDN w:val="0"/>
        <w:adjustRightInd w:val="0"/>
        <w:spacing w:after="0" w:line="240" w:lineRule="auto"/>
        <w:jc w:val="both"/>
        <w:rPr>
          <w:rFonts w:ascii="Tahoma" w:hAnsi="Tahoma" w:cs="Tahoma"/>
          <w:bCs/>
          <w:iCs/>
          <w:sz w:val="20"/>
          <w:szCs w:val="20"/>
          <w:lang w:val="en-US"/>
        </w:rPr>
      </w:pPr>
    </w:p>
    <w:p w14:paraId="129F8210" w14:textId="4F7E9EF6"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r w:rsidRPr="006D0DF1">
        <w:rPr>
          <w:rFonts w:ascii="Tahoma" w:hAnsi="Tahoma" w:cs="Tahoma"/>
          <w:sz w:val="20"/>
          <w:szCs w:val="20"/>
          <w:lang w:val="en-US"/>
        </w:rPr>
        <w:t xml:space="preserve">In order to </w:t>
      </w:r>
      <w:r w:rsidR="003768BB" w:rsidRPr="006D0DF1">
        <w:rPr>
          <w:rFonts w:ascii="Tahoma" w:hAnsi="Tahoma" w:cs="Tahoma"/>
          <w:sz w:val="20"/>
          <w:szCs w:val="20"/>
          <w:lang w:val="en-US"/>
        </w:rPr>
        <w:t>fulfill</w:t>
      </w:r>
      <w:r w:rsidRPr="006D0DF1">
        <w:rPr>
          <w:rFonts w:ascii="Tahoma" w:hAnsi="Tahoma" w:cs="Tahoma"/>
          <w:sz w:val="20"/>
          <w:szCs w:val="20"/>
          <w:lang w:val="en-US"/>
        </w:rPr>
        <w:t xml:space="preserve"> the provisions laid down in sub-section 5 of the aforementioned article, the Board of Directors of TUBACEX, S.A. has drafted this report, attached to the motion for the </w:t>
      </w:r>
      <w:r w:rsidR="000739CF">
        <w:rPr>
          <w:rFonts w:ascii="Tahoma" w:hAnsi="Tahoma" w:cs="Tahoma"/>
          <w:sz w:val="20"/>
          <w:szCs w:val="20"/>
          <w:lang w:val="en-US"/>
        </w:rPr>
        <w:t xml:space="preserve">appointment of </w:t>
      </w:r>
      <w:r w:rsidRPr="006D0DF1">
        <w:rPr>
          <w:rFonts w:ascii="Tahoma" w:hAnsi="Tahoma" w:cs="Tahoma"/>
          <w:sz w:val="20"/>
          <w:szCs w:val="20"/>
          <w:lang w:val="en-US"/>
        </w:rPr>
        <w:t xml:space="preserve">Mr. </w:t>
      </w:r>
      <w:r w:rsidR="007428A6">
        <w:rPr>
          <w:rFonts w:ascii="Tahoma" w:hAnsi="Tahoma" w:cs="Tahoma"/>
          <w:b/>
          <w:sz w:val="20"/>
          <w:szCs w:val="20"/>
          <w:lang w:val="en-US"/>
        </w:rPr>
        <w:t>Jorge Sendagorta Gomendio</w:t>
      </w:r>
      <w:r w:rsidRPr="006D0DF1">
        <w:rPr>
          <w:rFonts w:ascii="Tahoma" w:hAnsi="Tahoma" w:cs="Tahoma"/>
          <w:sz w:val="20"/>
          <w:szCs w:val="20"/>
          <w:lang w:val="en-US"/>
        </w:rPr>
        <w:t xml:space="preserve"> as a member of the Board of Directors, with the status of </w:t>
      </w:r>
      <w:r w:rsidR="009A7C3C">
        <w:rPr>
          <w:rFonts w:ascii="Tahoma" w:hAnsi="Tahoma" w:cs="Tahoma"/>
          <w:b/>
          <w:sz w:val="20"/>
          <w:szCs w:val="20"/>
          <w:lang w:val="en-US"/>
        </w:rPr>
        <w:t>Independent</w:t>
      </w:r>
      <w:r w:rsidRPr="006D0DF1">
        <w:rPr>
          <w:rFonts w:ascii="Tahoma" w:hAnsi="Tahoma" w:cs="Tahoma"/>
          <w:b/>
          <w:sz w:val="20"/>
          <w:szCs w:val="20"/>
          <w:lang w:val="en-US"/>
        </w:rPr>
        <w:t xml:space="preserve"> Director</w:t>
      </w:r>
      <w:r w:rsidRPr="006D0DF1">
        <w:rPr>
          <w:rFonts w:ascii="Tahoma" w:hAnsi="Tahoma" w:cs="Tahoma"/>
          <w:sz w:val="20"/>
          <w:szCs w:val="20"/>
          <w:lang w:val="en-US"/>
        </w:rPr>
        <w:t>, that is submitted to the Shareholders' Annual General Meeting of the Company.</w:t>
      </w:r>
    </w:p>
    <w:p w14:paraId="0C4D61E7"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0FB19657"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2AE13CA8"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r w:rsidRPr="006D0DF1">
        <w:rPr>
          <w:rFonts w:ascii="Tahoma" w:hAnsi="Tahoma" w:cs="Tahoma"/>
          <w:sz w:val="20"/>
          <w:szCs w:val="20"/>
          <w:lang w:val="en-US"/>
        </w:rPr>
        <w:t xml:space="preserve">For the purposes of making this motion, the Board of Directors has assessed the proposal of the Appointments and Remunerations Committee, in agreement with the provisions laid down in Articles 16, 19, 20 and 21 of the Board of Directors Regulations, having completed an analysis of the current membership of the Board and its needs, assessing the conditions to be fulfilled by board members to exercise their offices, and the dedication required to suitably </w:t>
      </w:r>
      <w:r w:rsidR="003768BB" w:rsidRPr="006D0DF1">
        <w:rPr>
          <w:rFonts w:ascii="Tahoma" w:hAnsi="Tahoma" w:cs="Tahoma"/>
          <w:sz w:val="20"/>
          <w:szCs w:val="20"/>
          <w:lang w:val="en-US"/>
        </w:rPr>
        <w:t>fulfill</w:t>
      </w:r>
      <w:r w:rsidRPr="006D0DF1">
        <w:rPr>
          <w:rFonts w:ascii="Tahoma" w:hAnsi="Tahoma" w:cs="Tahoma"/>
          <w:sz w:val="20"/>
          <w:szCs w:val="20"/>
          <w:lang w:val="en-US"/>
        </w:rPr>
        <w:t xml:space="preserve"> their duties.</w:t>
      </w:r>
    </w:p>
    <w:p w14:paraId="1DE0C396"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52BC2111"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p>
    <w:p w14:paraId="164D5F45" w14:textId="77777777" w:rsidR="00F67D14" w:rsidRPr="006D0DF1" w:rsidRDefault="00F67D14" w:rsidP="00E929CC">
      <w:pPr>
        <w:autoSpaceDE w:val="0"/>
        <w:autoSpaceDN w:val="0"/>
        <w:adjustRightInd w:val="0"/>
        <w:spacing w:after="0" w:line="240" w:lineRule="auto"/>
        <w:jc w:val="both"/>
        <w:rPr>
          <w:rFonts w:ascii="Tahoma" w:hAnsi="Tahoma" w:cs="Tahoma"/>
          <w:sz w:val="20"/>
          <w:szCs w:val="20"/>
          <w:lang w:val="en-US"/>
        </w:rPr>
      </w:pPr>
      <w:r w:rsidRPr="006D0DF1">
        <w:rPr>
          <w:rFonts w:ascii="Tahoma" w:hAnsi="Tahoma" w:cs="Tahoma"/>
          <w:sz w:val="20"/>
          <w:szCs w:val="20"/>
          <w:lang w:val="en-US"/>
        </w:rPr>
        <w:t>Furthermore, the Board of Directors, in issuing this report, has assessed, as set forth in the regulations provided above, the competence, experience and merits of the candidate proposed, in the terms provided below:</w:t>
      </w:r>
    </w:p>
    <w:p w14:paraId="314CA898" w14:textId="73844784" w:rsidR="00743047" w:rsidRDefault="00743047" w:rsidP="00E929CC">
      <w:pPr>
        <w:rPr>
          <w:rFonts w:ascii="Tahoma" w:hAnsi="Tahoma" w:cs="Tahoma"/>
          <w:sz w:val="20"/>
          <w:szCs w:val="20"/>
          <w:u w:val="single"/>
          <w:lang w:val="en-US"/>
        </w:rPr>
      </w:pPr>
    </w:p>
    <w:p w14:paraId="76E81A1C" w14:textId="025038EB" w:rsidR="00C611C0" w:rsidRPr="00C03C64" w:rsidRDefault="00C611C0" w:rsidP="00C611C0">
      <w:pPr>
        <w:autoSpaceDE w:val="0"/>
        <w:autoSpaceDN w:val="0"/>
        <w:adjustRightInd w:val="0"/>
        <w:spacing w:after="0"/>
        <w:jc w:val="both"/>
        <w:rPr>
          <w:rFonts w:ascii="Tahoma" w:hAnsi="Tahoma" w:cs="Tahoma"/>
          <w:sz w:val="20"/>
          <w:szCs w:val="20"/>
          <w:lang w:val="en-US"/>
        </w:rPr>
      </w:pPr>
      <w:r w:rsidRPr="00C611C0">
        <w:rPr>
          <w:rFonts w:ascii="Tahoma" w:hAnsi="Tahoma" w:cs="Tahoma"/>
          <w:sz w:val="20"/>
          <w:szCs w:val="20"/>
          <w:lang w:val="en-US"/>
        </w:rPr>
        <w:t>Sin 2000 Mr. Sendagorta is Chairman and CEO of SENER, an ingenieering group that invoices 780Million euros and employs more than three thousand people very wellknown for his innovation capacity and international perfo</w:t>
      </w:r>
      <w:r>
        <w:rPr>
          <w:rFonts w:ascii="Tahoma" w:hAnsi="Tahoma" w:cs="Tahoma"/>
          <w:sz w:val="20"/>
          <w:szCs w:val="20"/>
          <w:lang w:val="en-US"/>
        </w:rPr>
        <w:t xml:space="preserve">rmance. </w:t>
      </w:r>
    </w:p>
    <w:p w14:paraId="5AA44C70" w14:textId="6C153FF3" w:rsidR="00C611C0" w:rsidRPr="00C03C64" w:rsidRDefault="00C611C0" w:rsidP="00C611C0">
      <w:pPr>
        <w:autoSpaceDE w:val="0"/>
        <w:autoSpaceDN w:val="0"/>
        <w:adjustRightInd w:val="0"/>
        <w:spacing w:after="0"/>
        <w:jc w:val="both"/>
        <w:rPr>
          <w:rFonts w:ascii="Tahoma" w:hAnsi="Tahoma" w:cs="Tahoma"/>
          <w:sz w:val="20"/>
          <w:szCs w:val="20"/>
          <w:lang w:val="en-US"/>
        </w:rPr>
      </w:pPr>
    </w:p>
    <w:p w14:paraId="06434744" w14:textId="5DB26804" w:rsidR="00C611C0" w:rsidRDefault="00C611C0" w:rsidP="00C611C0">
      <w:pPr>
        <w:autoSpaceDE w:val="0"/>
        <w:autoSpaceDN w:val="0"/>
        <w:adjustRightInd w:val="0"/>
        <w:spacing w:after="0"/>
        <w:jc w:val="both"/>
        <w:rPr>
          <w:rFonts w:ascii="Tahoma" w:hAnsi="Tahoma" w:cs="Tahoma"/>
          <w:sz w:val="20"/>
          <w:szCs w:val="20"/>
          <w:lang w:val="en-US"/>
        </w:rPr>
      </w:pPr>
      <w:r w:rsidRPr="00C611C0">
        <w:rPr>
          <w:rFonts w:ascii="Tahoma" w:hAnsi="Tahoma" w:cs="Tahoma"/>
          <w:sz w:val="20"/>
          <w:szCs w:val="20"/>
          <w:lang w:val="en-US"/>
        </w:rPr>
        <w:t>He jointed the company i</w:t>
      </w:r>
      <w:r>
        <w:rPr>
          <w:rFonts w:ascii="Tahoma" w:hAnsi="Tahoma" w:cs="Tahoma"/>
          <w:sz w:val="20"/>
          <w:szCs w:val="20"/>
          <w:lang w:val="en-US"/>
        </w:rPr>
        <w:t xml:space="preserve">n 1986 as Deputy General Manager, after having worked for many years as Technical Manager in a construction company and afterthat founfing and managing Seaplace, an ingenieering company specialized on offshore platforms. </w:t>
      </w:r>
    </w:p>
    <w:p w14:paraId="204D5C0A" w14:textId="77777777" w:rsidR="00C611C0" w:rsidRPr="00C611C0" w:rsidRDefault="00C611C0" w:rsidP="00C611C0">
      <w:pPr>
        <w:autoSpaceDE w:val="0"/>
        <w:autoSpaceDN w:val="0"/>
        <w:adjustRightInd w:val="0"/>
        <w:spacing w:after="0"/>
        <w:jc w:val="both"/>
        <w:rPr>
          <w:rFonts w:ascii="Tahoma" w:hAnsi="Tahoma" w:cs="Tahoma"/>
          <w:sz w:val="20"/>
          <w:szCs w:val="20"/>
          <w:lang w:val="en-US"/>
        </w:rPr>
      </w:pPr>
    </w:p>
    <w:p w14:paraId="413E9B88" w14:textId="2D8289E7" w:rsidR="00C611C0" w:rsidRPr="00C03C64" w:rsidRDefault="00C03C64" w:rsidP="00C611C0">
      <w:pPr>
        <w:autoSpaceDE w:val="0"/>
        <w:autoSpaceDN w:val="0"/>
        <w:adjustRightInd w:val="0"/>
        <w:spacing w:after="0"/>
        <w:jc w:val="both"/>
        <w:rPr>
          <w:rFonts w:ascii="Tahoma" w:hAnsi="Tahoma" w:cs="Tahoma"/>
          <w:sz w:val="20"/>
          <w:szCs w:val="20"/>
          <w:lang w:val="en-US"/>
        </w:rPr>
      </w:pPr>
      <w:r w:rsidRPr="00C03C64">
        <w:rPr>
          <w:rFonts w:ascii="Tahoma" w:hAnsi="Tahoma" w:cs="Tahoma"/>
          <w:sz w:val="20"/>
          <w:szCs w:val="20"/>
          <w:lang w:val="en-US"/>
        </w:rPr>
        <w:t>He jointed the company in 1986 as General Manager after having wo</w:t>
      </w:r>
      <w:r>
        <w:rPr>
          <w:rFonts w:ascii="Tahoma" w:hAnsi="Tahoma" w:cs="Tahoma"/>
          <w:sz w:val="20"/>
          <w:szCs w:val="20"/>
          <w:lang w:val="en-US"/>
        </w:rPr>
        <w:t xml:space="preserve">rked many years in </w:t>
      </w:r>
    </w:p>
    <w:p w14:paraId="19E197E3" w14:textId="77777777" w:rsidR="00C611C0" w:rsidRPr="00C03C64" w:rsidRDefault="00C611C0" w:rsidP="00C611C0">
      <w:pPr>
        <w:autoSpaceDE w:val="0"/>
        <w:autoSpaceDN w:val="0"/>
        <w:adjustRightInd w:val="0"/>
        <w:spacing w:after="0"/>
        <w:jc w:val="both"/>
        <w:rPr>
          <w:rFonts w:ascii="Tahoma" w:hAnsi="Tahoma" w:cs="Tahoma"/>
          <w:sz w:val="20"/>
          <w:szCs w:val="20"/>
          <w:lang w:val="en-US"/>
        </w:rPr>
      </w:pPr>
    </w:p>
    <w:p w14:paraId="7E8C8D05" w14:textId="0B72D569" w:rsidR="00C611C0" w:rsidRDefault="00C611C0" w:rsidP="00C611C0">
      <w:pPr>
        <w:autoSpaceDE w:val="0"/>
        <w:autoSpaceDN w:val="0"/>
        <w:adjustRightInd w:val="0"/>
        <w:spacing w:after="0"/>
        <w:jc w:val="both"/>
        <w:rPr>
          <w:rFonts w:ascii="Tahoma" w:hAnsi="Tahoma" w:cs="Tahoma"/>
          <w:sz w:val="20"/>
          <w:szCs w:val="20"/>
          <w:lang w:val="en-US"/>
        </w:rPr>
      </w:pPr>
      <w:r w:rsidRPr="00A25B9B">
        <w:rPr>
          <w:rFonts w:ascii="Tahoma" w:hAnsi="Tahoma" w:cs="Tahoma"/>
          <w:sz w:val="20"/>
          <w:szCs w:val="20"/>
          <w:lang w:val="en-US"/>
        </w:rPr>
        <w:lastRenderedPageBreak/>
        <w:t xml:space="preserve">Has a Master in Oceanic engineering by M.I. and he is Doctor on naval Engineering by  Universidad Politécnica de Madrid, </w:t>
      </w:r>
      <w:r w:rsidR="00A25B9B" w:rsidRPr="00A25B9B">
        <w:rPr>
          <w:rFonts w:ascii="Tahoma" w:hAnsi="Tahoma" w:cs="Tahoma"/>
          <w:sz w:val="20"/>
          <w:szCs w:val="20"/>
          <w:lang w:val="en-US"/>
        </w:rPr>
        <w:t>where he finished his academy tr</w:t>
      </w:r>
      <w:r w:rsidR="00A25B9B">
        <w:rPr>
          <w:rFonts w:ascii="Tahoma" w:hAnsi="Tahoma" w:cs="Tahoma"/>
          <w:sz w:val="20"/>
          <w:szCs w:val="20"/>
          <w:lang w:val="en-US"/>
        </w:rPr>
        <w:t xml:space="preserve">aining  with the </w:t>
      </w:r>
      <w:r w:rsidRPr="00A25B9B">
        <w:rPr>
          <w:rFonts w:ascii="Tahoma" w:hAnsi="Tahoma" w:cs="Tahoma"/>
          <w:sz w:val="20"/>
          <w:szCs w:val="20"/>
          <w:lang w:val="en-US"/>
        </w:rPr>
        <w:t xml:space="preserve">PADE </w:t>
      </w:r>
      <w:r w:rsidR="00A25B9B">
        <w:rPr>
          <w:rFonts w:ascii="Tahoma" w:hAnsi="Tahoma" w:cs="Tahoma"/>
          <w:sz w:val="20"/>
          <w:szCs w:val="20"/>
          <w:lang w:val="en-US"/>
        </w:rPr>
        <w:t>from</w:t>
      </w:r>
      <w:r w:rsidRPr="00A25B9B">
        <w:rPr>
          <w:rFonts w:ascii="Tahoma" w:hAnsi="Tahoma" w:cs="Tahoma"/>
          <w:sz w:val="20"/>
          <w:szCs w:val="20"/>
          <w:lang w:val="en-US"/>
        </w:rPr>
        <w:t xml:space="preserve"> IESE Business School en 1990. </w:t>
      </w:r>
    </w:p>
    <w:p w14:paraId="4F71C5FB" w14:textId="5AC507CC" w:rsidR="00A25B9B" w:rsidRDefault="00A25B9B" w:rsidP="00C611C0">
      <w:pPr>
        <w:autoSpaceDE w:val="0"/>
        <w:autoSpaceDN w:val="0"/>
        <w:adjustRightInd w:val="0"/>
        <w:spacing w:after="0"/>
        <w:jc w:val="both"/>
        <w:rPr>
          <w:rFonts w:ascii="Tahoma" w:hAnsi="Tahoma" w:cs="Tahoma"/>
          <w:sz w:val="20"/>
          <w:szCs w:val="20"/>
          <w:lang w:val="en-US"/>
        </w:rPr>
      </w:pPr>
    </w:p>
    <w:p w14:paraId="49C42BCF" w14:textId="6E6B6BA0" w:rsidR="00C611C0" w:rsidRPr="00A25B9B" w:rsidRDefault="00A25B9B" w:rsidP="00A25B9B">
      <w:pPr>
        <w:autoSpaceDE w:val="0"/>
        <w:autoSpaceDN w:val="0"/>
        <w:adjustRightInd w:val="0"/>
        <w:spacing w:after="0"/>
        <w:jc w:val="both"/>
        <w:rPr>
          <w:rFonts w:ascii="Tahoma" w:hAnsi="Tahoma" w:cs="Tahoma"/>
          <w:sz w:val="20"/>
          <w:szCs w:val="20"/>
          <w:lang w:val="en-US"/>
        </w:rPr>
      </w:pPr>
      <w:r>
        <w:rPr>
          <w:rFonts w:ascii="Tahoma" w:hAnsi="Tahoma" w:cs="Tahoma"/>
          <w:sz w:val="20"/>
          <w:szCs w:val="20"/>
          <w:lang w:val="en-US"/>
        </w:rPr>
        <w:t xml:space="preserve">Nowadays is Chairman of IESE former students associates the and has been the Chairman of the </w:t>
      </w:r>
      <w:r w:rsidR="00C611C0" w:rsidRPr="00C611C0">
        <w:rPr>
          <w:rFonts w:ascii="Tahoma" w:hAnsi="Tahoma" w:cs="Tahoma"/>
          <w:sz w:val="20"/>
          <w:szCs w:val="20"/>
          <w:lang w:val="en-US"/>
        </w:rPr>
        <w:t xml:space="preserve">Círculo de Empresarios Vasco </w:t>
      </w:r>
      <w:r>
        <w:rPr>
          <w:rFonts w:ascii="Tahoma" w:hAnsi="Tahoma" w:cs="Tahoma"/>
          <w:sz w:val="20"/>
          <w:szCs w:val="20"/>
          <w:lang w:val="en-US"/>
        </w:rPr>
        <w:t>until</w:t>
      </w:r>
      <w:r w:rsidR="00C611C0" w:rsidRPr="00C611C0">
        <w:rPr>
          <w:rFonts w:ascii="Tahoma" w:hAnsi="Tahoma" w:cs="Tahoma"/>
          <w:sz w:val="20"/>
          <w:szCs w:val="20"/>
          <w:lang w:val="en-US"/>
        </w:rPr>
        <w:t xml:space="preserve"> </w:t>
      </w:r>
      <w:r>
        <w:rPr>
          <w:rFonts w:ascii="Tahoma" w:hAnsi="Tahoma" w:cs="Tahoma"/>
          <w:sz w:val="20"/>
          <w:szCs w:val="20"/>
          <w:lang w:val="en-US"/>
        </w:rPr>
        <w:t>April</w:t>
      </w:r>
      <w:r w:rsidR="00C611C0" w:rsidRPr="00C611C0">
        <w:rPr>
          <w:rFonts w:ascii="Tahoma" w:hAnsi="Tahoma" w:cs="Tahoma"/>
          <w:sz w:val="20"/>
          <w:szCs w:val="20"/>
          <w:lang w:val="en-US"/>
        </w:rPr>
        <w:t xml:space="preserve"> 2018</w:t>
      </w:r>
      <w:r w:rsidR="00C611C0" w:rsidRPr="00A25B9B">
        <w:rPr>
          <w:rFonts w:ascii="Arial" w:hAnsi="Arial" w:cs="Arial"/>
          <w:lang w:val="en-US"/>
        </w:rPr>
        <w:t xml:space="preserve">. </w:t>
      </w:r>
    </w:p>
    <w:p w14:paraId="05D1823D" w14:textId="77777777" w:rsidR="00C611C0" w:rsidRPr="00A25B9B" w:rsidRDefault="00C611C0" w:rsidP="00C611C0">
      <w:pPr>
        <w:pStyle w:val="Default"/>
        <w:spacing w:line="276" w:lineRule="auto"/>
        <w:jc w:val="both"/>
        <w:rPr>
          <w:rFonts w:ascii="Arial" w:hAnsi="Arial" w:cs="Arial"/>
          <w:sz w:val="22"/>
          <w:szCs w:val="22"/>
          <w:lang w:val="en-US"/>
        </w:rPr>
      </w:pPr>
    </w:p>
    <w:p w14:paraId="517E1010" w14:textId="77777777" w:rsidR="00C611C0" w:rsidRPr="00A25B9B" w:rsidRDefault="00C611C0" w:rsidP="00C611C0">
      <w:pPr>
        <w:autoSpaceDE w:val="0"/>
        <w:autoSpaceDN w:val="0"/>
        <w:adjustRightInd w:val="0"/>
        <w:spacing w:after="0"/>
        <w:rPr>
          <w:rFonts w:ascii="Arial" w:hAnsi="Arial" w:cs="Arial"/>
          <w:color w:val="000000"/>
          <w:lang w:val="en-US"/>
        </w:rPr>
      </w:pPr>
    </w:p>
    <w:p w14:paraId="34B87F3A" w14:textId="77777777" w:rsidR="00C611C0" w:rsidRPr="00A25B9B" w:rsidRDefault="00C611C0" w:rsidP="00E929CC">
      <w:pPr>
        <w:rPr>
          <w:rFonts w:ascii="Tahoma" w:hAnsi="Tahoma" w:cs="Tahoma"/>
          <w:sz w:val="20"/>
          <w:szCs w:val="20"/>
          <w:u w:val="single"/>
          <w:lang w:val="en-US"/>
        </w:rPr>
      </w:pPr>
    </w:p>
    <w:p w14:paraId="4BBC01BE" w14:textId="77777777" w:rsidR="0062445B" w:rsidRDefault="0062445B" w:rsidP="0062445B">
      <w:pPr>
        <w:tabs>
          <w:tab w:val="left" w:pos="720"/>
        </w:tabs>
        <w:jc w:val="both"/>
        <w:rPr>
          <w:rFonts w:ascii="Tahoma" w:hAnsi="Tahoma"/>
          <w:spacing w:val="-3"/>
          <w:sz w:val="24"/>
          <w:szCs w:val="24"/>
          <w:lang w:val="en-US" w:eastAsia="es-ES"/>
        </w:rPr>
      </w:pPr>
    </w:p>
    <w:p w14:paraId="069BC37F" w14:textId="77777777" w:rsidR="0062445B" w:rsidRDefault="0062445B" w:rsidP="0062445B">
      <w:pPr>
        <w:jc w:val="both"/>
        <w:rPr>
          <w:rFonts w:ascii="Tahoma" w:hAnsi="Tahoma"/>
          <w:spacing w:val="-3"/>
          <w:sz w:val="20"/>
        </w:rPr>
      </w:pPr>
    </w:p>
    <w:p w14:paraId="20A7A113" w14:textId="77777777" w:rsidR="0062445B" w:rsidRDefault="0062445B" w:rsidP="0062445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lang w:val="en-US"/>
        </w:rPr>
      </w:pPr>
      <w:r>
        <w:rPr>
          <w:rFonts w:ascii="Arial" w:hAnsi="Arial" w:cs="Arial"/>
          <w:sz w:val="18"/>
          <w:szCs w:val="18"/>
          <w:lang w:val="en-US"/>
        </w:rPr>
        <w:t>The English version is a translation of the original in Spanish for information purposes only. In case of a discrepancy, the Spanish original will prevail.</w:t>
      </w:r>
    </w:p>
    <w:p w14:paraId="4A5E0A0F" w14:textId="65E34A8E" w:rsidR="009A7C3C" w:rsidRPr="00A25B9B" w:rsidRDefault="009A7C3C" w:rsidP="007D42B1">
      <w:pPr>
        <w:jc w:val="both"/>
        <w:rPr>
          <w:rFonts w:ascii="Tahoma" w:hAnsi="Tahoma" w:cs="Tahoma"/>
          <w:sz w:val="20"/>
          <w:szCs w:val="20"/>
          <w:lang w:val="en-US"/>
        </w:rPr>
      </w:pPr>
      <w:bookmarkStart w:id="0" w:name="_GoBack"/>
      <w:bookmarkEnd w:id="0"/>
    </w:p>
    <w:sectPr w:rsidR="009A7C3C" w:rsidRPr="00A25B9B" w:rsidSect="00BF746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A7DEE" w14:textId="77777777" w:rsidR="00840A13" w:rsidRDefault="00840A13" w:rsidP="00E929CC">
      <w:pPr>
        <w:spacing w:after="0" w:line="240" w:lineRule="auto"/>
      </w:pPr>
      <w:r>
        <w:separator/>
      </w:r>
    </w:p>
  </w:endnote>
  <w:endnote w:type="continuationSeparator" w:id="0">
    <w:p w14:paraId="6FF0A341" w14:textId="77777777" w:rsidR="00840A13" w:rsidRDefault="00840A13" w:rsidP="00E9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62CB6" w14:textId="77777777" w:rsidR="00840A13" w:rsidRDefault="00840A13" w:rsidP="00E929CC">
      <w:pPr>
        <w:spacing w:after="0" w:line="240" w:lineRule="auto"/>
      </w:pPr>
      <w:r>
        <w:separator/>
      </w:r>
    </w:p>
  </w:footnote>
  <w:footnote w:type="continuationSeparator" w:id="0">
    <w:p w14:paraId="35D90D04" w14:textId="77777777" w:rsidR="00840A13" w:rsidRDefault="00840A13" w:rsidP="00E92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761"/>
    <w:multiLevelType w:val="hybridMultilevel"/>
    <w:tmpl w:val="BF4E8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F3"/>
    <w:rsid w:val="0000057D"/>
    <w:rsid w:val="00000AEE"/>
    <w:rsid w:val="000010AE"/>
    <w:rsid w:val="0000290D"/>
    <w:rsid w:val="00004228"/>
    <w:rsid w:val="00006B82"/>
    <w:rsid w:val="00010EFB"/>
    <w:rsid w:val="00012FDE"/>
    <w:rsid w:val="00013E61"/>
    <w:rsid w:val="00015D05"/>
    <w:rsid w:val="0001647C"/>
    <w:rsid w:val="00016C69"/>
    <w:rsid w:val="0001728B"/>
    <w:rsid w:val="0001731C"/>
    <w:rsid w:val="00020B5B"/>
    <w:rsid w:val="00021FF7"/>
    <w:rsid w:val="000244D6"/>
    <w:rsid w:val="00031D8B"/>
    <w:rsid w:val="00032A9C"/>
    <w:rsid w:val="00033157"/>
    <w:rsid w:val="000349C9"/>
    <w:rsid w:val="000360E8"/>
    <w:rsid w:val="00037283"/>
    <w:rsid w:val="000401A7"/>
    <w:rsid w:val="00040E69"/>
    <w:rsid w:val="000412AF"/>
    <w:rsid w:val="00042FCD"/>
    <w:rsid w:val="00043EA6"/>
    <w:rsid w:val="00044A89"/>
    <w:rsid w:val="000451F7"/>
    <w:rsid w:val="00045A62"/>
    <w:rsid w:val="00045CB5"/>
    <w:rsid w:val="00046834"/>
    <w:rsid w:val="0004799A"/>
    <w:rsid w:val="00051EBB"/>
    <w:rsid w:val="00054DCF"/>
    <w:rsid w:val="000555AF"/>
    <w:rsid w:val="0005573D"/>
    <w:rsid w:val="000561DA"/>
    <w:rsid w:val="000613FA"/>
    <w:rsid w:val="00067490"/>
    <w:rsid w:val="00067D66"/>
    <w:rsid w:val="00071375"/>
    <w:rsid w:val="00071BFE"/>
    <w:rsid w:val="000720C7"/>
    <w:rsid w:val="00073866"/>
    <w:rsid w:val="000739CF"/>
    <w:rsid w:val="0007439E"/>
    <w:rsid w:val="00075B7E"/>
    <w:rsid w:val="00077B75"/>
    <w:rsid w:val="0008198A"/>
    <w:rsid w:val="00083D58"/>
    <w:rsid w:val="000856C1"/>
    <w:rsid w:val="00086386"/>
    <w:rsid w:val="00087E45"/>
    <w:rsid w:val="00090099"/>
    <w:rsid w:val="000942C3"/>
    <w:rsid w:val="00094BAD"/>
    <w:rsid w:val="000958BE"/>
    <w:rsid w:val="00096FF7"/>
    <w:rsid w:val="000973FC"/>
    <w:rsid w:val="000A2231"/>
    <w:rsid w:val="000A39C8"/>
    <w:rsid w:val="000A4B5A"/>
    <w:rsid w:val="000B0E16"/>
    <w:rsid w:val="000B3AF7"/>
    <w:rsid w:val="000B4C73"/>
    <w:rsid w:val="000B5F89"/>
    <w:rsid w:val="000B7304"/>
    <w:rsid w:val="000C4030"/>
    <w:rsid w:val="000C4464"/>
    <w:rsid w:val="000C44CA"/>
    <w:rsid w:val="000C4A2D"/>
    <w:rsid w:val="000C4DEC"/>
    <w:rsid w:val="000C5357"/>
    <w:rsid w:val="000C5BC1"/>
    <w:rsid w:val="000C72E6"/>
    <w:rsid w:val="000D1BB0"/>
    <w:rsid w:val="000D2805"/>
    <w:rsid w:val="000D4140"/>
    <w:rsid w:val="000D42F8"/>
    <w:rsid w:val="000D4D54"/>
    <w:rsid w:val="000D6548"/>
    <w:rsid w:val="000E0DFE"/>
    <w:rsid w:val="000E16B6"/>
    <w:rsid w:val="000E243A"/>
    <w:rsid w:val="000E503D"/>
    <w:rsid w:val="000E5741"/>
    <w:rsid w:val="000F208F"/>
    <w:rsid w:val="000F2748"/>
    <w:rsid w:val="000F2A7F"/>
    <w:rsid w:val="000F656D"/>
    <w:rsid w:val="000F6F35"/>
    <w:rsid w:val="00100AE5"/>
    <w:rsid w:val="00102CDA"/>
    <w:rsid w:val="001100EC"/>
    <w:rsid w:val="00110852"/>
    <w:rsid w:val="00111864"/>
    <w:rsid w:val="00114ED0"/>
    <w:rsid w:val="00120C8B"/>
    <w:rsid w:val="00121F4E"/>
    <w:rsid w:val="00122A65"/>
    <w:rsid w:val="001233E3"/>
    <w:rsid w:val="00125A01"/>
    <w:rsid w:val="00125D5D"/>
    <w:rsid w:val="00126B9B"/>
    <w:rsid w:val="001313F1"/>
    <w:rsid w:val="00135A7E"/>
    <w:rsid w:val="0013787F"/>
    <w:rsid w:val="00140085"/>
    <w:rsid w:val="00140313"/>
    <w:rsid w:val="00141474"/>
    <w:rsid w:val="00141C4D"/>
    <w:rsid w:val="00141EAE"/>
    <w:rsid w:val="00142071"/>
    <w:rsid w:val="00142123"/>
    <w:rsid w:val="00143132"/>
    <w:rsid w:val="001434A1"/>
    <w:rsid w:val="001437B2"/>
    <w:rsid w:val="00144121"/>
    <w:rsid w:val="001441A2"/>
    <w:rsid w:val="00145DE3"/>
    <w:rsid w:val="0015008B"/>
    <w:rsid w:val="00152DF9"/>
    <w:rsid w:val="00153C06"/>
    <w:rsid w:val="00153C65"/>
    <w:rsid w:val="001557D7"/>
    <w:rsid w:val="00160E9D"/>
    <w:rsid w:val="00161949"/>
    <w:rsid w:val="0016337F"/>
    <w:rsid w:val="00164CB4"/>
    <w:rsid w:val="00165129"/>
    <w:rsid w:val="00171AF7"/>
    <w:rsid w:val="00173F52"/>
    <w:rsid w:val="001740BB"/>
    <w:rsid w:val="00175A11"/>
    <w:rsid w:val="00177F37"/>
    <w:rsid w:val="001808A2"/>
    <w:rsid w:val="0018188A"/>
    <w:rsid w:val="00181A12"/>
    <w:rsid w:val="00182B25"/>
    <w:rsid w:val="00182E1A"/>
    <w:rsid w:val="0018350F"/>
    <w:rsid w:val="00183D34"/>
    <w:rsid w:val="001852E5"/>
    <w:rsid w:val="001901B2"/>
    <w:rsid w:val="00190CEB"/>
    <w:rsid w:val="00191DA1"/>
    <w:rsid w:val="00193632"/>
    <w:rsid w:val="001936F9"/>
    <w:rsid w:val="001937F9"/>
    <w:rsid w:val="0019420F"/>
    <w:rsid w:val="001943C8"/>
    <w:rsid w:val="00194B75"/>
    <w:rsid w:val="00194FF6"/>
    <w:rsid w:val="001A0DB6"/>
    <w:rsid w:val="001A2F5D"/>
    <w:rsid w:val="001A4E21"/>
    <w:rsid w:val="001A54F8"/>
    <w:rsid w:val="001A58A5"/>
    <w:rsid w:val="001A5D7F"/>
    <w:rsid w:val="001A6A3C"/>
    <w:rsid w:val="001B11E2"/>
    <w:rsid w:val="001B1666"/>
    <w:rsid w:val="001B2856"/>
    <w:rsid w:val="001B3F4D"/>
    <w:rsid w:val="001B480F"/>
    <w:rsid w:val="001B4D8D"/>
    <w:rsid w:val="001B7D05"/>
    <w:rsid w:val="001C0388"/>
    <w:rsid w:val="001C0E5E"/>
    <w:rsid w:val="001C3756"/>
    <w:rsid w:val="001C3B0A"/>
    <w:rsid w:val="001C47AE"/>
    <w:rsid w:val="001D1080"/>
    <w:rsid w:val="001D17F6"/>
    <w:rsid w:val="001D1821"/>
    <w:rsid w:val="001D24DE"/>
    <w:rsid w:val="001D2B4D"/>
    <w:rsid w:val="001E075C"/>
    <w:rsid w:val="001E3007"/>
    <w:rsid w:val="001E38A1"/>
    <w:rsid w:val="001E3AEE"/>
    <w:rsid w:val="001E62E2"/>
    <w:rsid w:val="001E75B9"/>
    <w:rsid w:val="001E7B58"/>
    <w:rsid w:val="001F0731"/>
    <w:rsid w:val="001F0F9D"/>
    <w:rsid w:val="001F23B7"/>
    <w:rsid w:val="001F2645"/>
    <w:rsid w:val="001F3347"/>
    <w:rsid w:val="001F353C"/>
    <w:rsid w:val="001F7CE9"/>
    <w:rsid w:val="00200897"/>
    <w:rsid w:val="00201685"/>
    <w:rsid w:val="002026A8"/>
    <w:rsid w:val="002028C6"/>
    <w:rsid w:val="002028F9"/>
    <w:rsid w:val="00202A02"/>
    <w:rsid w:val="00202E09"/>
    <w:rsid w:val="00206A59"/>
    <w:rsid w:val="002074E4"/>
    <w:rsid w:val="002112CB"/>
    <w:rsid w:val="00212263"/>
    <w:rsid w:val="00212DAB"/>
    <w:rsid w:val="002153A3"/>
    <w:rsid w:val="00215925"/>
    <w:rsid w:val="00215D5E"/>
    <w:rsid w:val="00216E3F"/>
    <w:rsid w:val="0021718F"/>
    <w:rsid w:val="002176EA"/>
    <w:rsid w:val="002212CD"/>
    <w:rsid w:val="00221C71"/>
    <w:rsid w:val="00221D8E"/>
    <w:rsid w:val="00221E09"/>
    <w:rsid w:val="00222390"/>
    <w:rsid w:val="0022448C"/>
    <w:rsid w:val="00225D64"/>
    <w:rsid w:val="00227D46"/>
    <w:rsid w:val="002301CA"/>
    <w:rsid w:val="00232C06"/>
    <w:rsid w:val="002332F8"/>
    <w:rsid w:val="002345C1"/>
    <w:rsid w:val="0023483F"/>
    <w:rsid w:val="002359EE"/>
    <w:rsid w:val="00237416"/>
    <w:rsid w:val="00237E8B"/>
    <w:rsid w:val="00240207"/>
    <w:rsid w:val="00240524"/>
    <w:rsid w:val="00241091"/>
    <w:rsid w:val="00241798"/>
    <w:rsid w:val="00242280"/>
    <w:rsid w:val="0024308D"/>
    <w:rsid w:val="00244784"/>
    <w:rsid w:val="00246FBD"/>
    <w:rsid w:val="00247386"/>
    <w:rsid w:val="002479FF"/>
    <w:rsid w:val="002506D0"/>
    <w:rsid w:val="00250713"/>
    <w:rsid w:val="00251311"/>
    <w:rsid w:val="00251639"/>
    <w:rsid w:val="0025448C"/>
    <w:rsid w:val="002552EF"/>
    <w:rsid w:val="002558CB"/>
    <w:rsid w:val="00255F80"/>
    <w:rsid w:val="00256124"/>
    <w:rsid w:val="002562B5"/>
    <w:rsid w:val="00256641"/>
    <w:rsid w:val="00257258"/>
    <w:rsid w:val="0025753F"/>
    <w:rsid w:val="00260229"/>
    <w:rsid w:val="00260252"/>
    <w:rsid w:val="002619DD"/>
    <w:rsid w:val="00263725"/>
    <w:rsid w:val="00263895"/>
    <w:rsid w:val="00264263"/>
    <w:rsid w:val="002643AA"/>
    <w:rsid w:val="002651EE"/>
    <w:rsid w:val="00265F84"/>
    <w:rsid w:val="00266467"/>
    <w:rsid w:val="00271A6F"/>
    <w:rsid w:val="00271EE0"/>
    <w:rsid w:val="00272A24"/>
    <w:rsid w:val="00272DE4"/>
    <w:rsid w:val="002733EF"/>
    <w:rsid w:val="00274023"/>
    <w:rsid w:val="00276015"/>
    <w:rsid w:val="002764D9"/>
    <w:rsid w:val="00276E51"/>
    <w:rsid w:val="002824C4"/>
    <w:rsid w:val="00283BAF"/>
    <w:rsid w:val="00283CBD"/>
    <w:rsid w:val="00284EB0"/>
    <w:rsid w:val="00286264"/>
    <w:rsid w:val="00287074"/>
    <w:rsid w:val="00290349"/>
    <w:rsid w:val="00290910"/>
    <w:rsid w:val="00291BB9"/>
    <w:rsid w:val="00294A92"/>
    <w:rsid w:val="002A0F96"/>
    <w:rsid w:val="002A3C11"/>
    <w:rsid w:val="002A3DAF"/>
    <w:rsid w:val="002A50B5"/>
    <w:rsid w:val="002A5BA6"/>
    <w:rsid w:val="002A5C2A"/>
    <w:rsid w:val="002A5D12"/>
    <w:rsid w:val="002A6058"/>
    <w:rsid w:val="002B0109"/>
    <w:rsid w:val="002B01F0"/>
    <w:rsid w:val="002B0C26"/>
    <w:rsid w:val="002B11BB"/>
    <w:rsid w:val="002B3AEC"/>
    <w:rsid w:val="002B5316"/>
    <w:rsid w:val="002B728F"/>
    <w:rsid w:val="002B79A1"/>
    <w:rsid w:val="002C20BF"/>
    <w:rsid w:val="002C2641"/>
    <w:rsid w:val="002C2F78"/>
    <w:rsid w:val="002C585C"/>
    <w:rsid w:val="002C6F8F"/>
    <w:rsid w:val="002C7932"/>
    <w:rsid w:val="002D04D2"/>
    <w:rsid w:val="002D27FB"/>
    <w:rsid w:val="002D2D63"/>
    <w:rsid w:val="002D34C0"/>
    <w:rsid w:val="002D536A"/>
    <w:rsid w:val="002E10C6"/>
    <w:rsid w:val="002E4E68"/>
    <w:rsid w:val="002E5C10"/>
    <w:rsid w:val="002E64F9"/>
    <w:rsid w:val="002E64FC"/>
    <w:rsid w:val="002E6E61"/>
    <w:rsid w:val="002E6F69"/>
    <w:rsid w:val="002E7EE3"/>
    <w:rsid w:val="002F034E"/>
    <w:rsid w:val="002F07EB"/>
    <w:rsid w:val="002F09EA"/>
    <w:rsid w:val="002F1031"/>
    <w:rsid w:val="003001E8"/>
    <w:rsid w:val="00303619"/>
    <w:rsid w:val="00304999"/>
    <w:rsid w:val="00305864"/>
    <w:rsid w:val="00307B9A"/>
    <w:rsid w:val="00311447"/>
    <w:rsid w:val="00314EBA"/>
    <w:rsid w:val="00314FB0"/>
    <w:rsid w:val="00317F78"/>
    <w:rsid w:val="0032119A"/>
    <w:rsid w:val="003218A8"/>
    <w:rsid w:val="00323B4A"/>
    <w:rsid w:val="00324502"/>
    <w:rsid w:val="0032617D"/>
    <w:rsid w:val="00330A70"/>
    <w:rsid w:val="003310CF"/>
    <w:rsid w:val="00332682"/>
    <w:rsid w:val="00332DAA"/>
    <w:rsid w:val="00333846"/>
    <w:rsid w:val="00333D7A"/>
    <w:rsid w:val="0033479B"/>
    <w:rsid w:val="00335937"/>
    <w:rsid w:val="00340669"/>
    <w:rsid w:val="003409A4"/>
    <w:rsid w:val="00342751"/>
    <w:rsid w:val="00343A46"/>
    <w:rsid w:val="00343FF3"/>
    <w:rsid w:val="003449E7"/>
    <w:rsid w:val="00345204"/>
    <w:rsid w:val="00346B78"/>
    <w:rsid w:val="00347AB0"/>
    <w:rsid w:val="003539AF"/>
    <w:rsid w:val="0035585E"/>
    <w:rsid w:val="00355B21"/>
    <w:rsid w:val="00355B5D"/>
    <w:rsid w:val="00356783"/>
    <w:rsid w:val="00360CB3"/>
    <w:rsid w:val="003622BC"/>
    <w:rsid w:val="00362892"/>
    <w:rsid w:val="00362A07"/>
    <w:rsid w:val="00364131"/>
    <w:rsid w:val="003656F4"/>
    <w:rsid w:val="003721C6"/>
    <w:rsid w:val="003730C7"/>
    <w:rsid w:val="003730E2"/>
    <w:rsid w:val="00373275"/>
    <w:rsid w:val="00376359"/>
    <w:rsid w:val="0037669E"/>
    <w:rsid w:val="00376783"/>
    <w:rsid w:val="003768BB"/>
    <w:rsid w:val="003809A6"/>
    <w:rsid w:val="00381525"/>
    <w:rsid w:val="00382310"/>
    <w:rsid w:val="003824DF"/>
    <w:rsid w:val="0038320C"/>
    <w:rsid w:val="00383833"/>
    <w:rsid w:val="003866BF"/>
    <w:rsid w:val="0038724D"/>
    <w:rsid w:val="003905AD"/>
    <w:rsid w:val="003914E9"/>
    <w:rsid w:val="00391999"/>
    <w:rsid w:val="00391E9A"/>
    <w:rsid w:val="0039235D"/>
    <w:rsid w:val="00392424"/>
    <w:rsid w:val="003943FE"/>
    <w:rsid w:val="0039537E"/>
    <w:rsid w:val="0039778B"/>
    <w:rsid w:val="003A14F3"/>
    <w:rsid w:val="003A2122"/>
    <w:rsid w:val="003A514B"/>
    <w:rsid w:val="003A7A2F"/>
    <w:rsid w:val="003B0191"/>
    <w:rsid w:val="003B0533"/>
    <w:rsid w:val="003B3D75"/>
    <w:rsid w:val="003B49F9"/>
    <w:rsid w:val="003B4C7D"/>
    <w:rsid w:val="003B5C65"/>
    <w:rsid w:val="003B702F"/>
    <w:rsid w:val="003B7929"/>
    <w:rsid w:val="003B7A46"/>
    <w:rsid w:val="003C19DA"/>
    <w:rsid w:val="003C316C"/>
    <w:rsid w:val="003C340C"/>
    <w:rsid w:val="003C3D00"/>
    <w:rsid w:val="003C3E03"/>
    <w:rsid w:val="003C4981"/>
    <w:rsid w:val="003C578E"/>
    <w:rsid w:val="003C61DD"/>
    <w:rsid w:val="003C6564"/>
    <w:rsid w:val="003C7581"/>
    <w:rsid w:val="003D4834"/>
    <w:rsid w:val="003D4CAC"/>
    <w:rsid w:val="003D508D"/>
    <w:rsid w:val="003E1CB2"/>
    <w:rsid w:val="003E3E3F"/>
    <w:rsid w:val="003E4FA7"/>
    <w:rsid w:val="003E7499"/>
    <w:rsid w:val="003E7D71"/>
    <w:rsid w:val="003E7F3B"/>
    <w:rsid w:val="003F2D85"/>
    <w:rsid w:val="003F3A3C"/>
    <w:rsid w:val="003F4ECD"/>
    <w:rsid w:val="003F6369"/>
    <w:rsid w:val="00400223"/>
    <w:rsid w:val="0040154F"/>
    <w:rsid w:val="00401AF2"/>
    <w:rsid w:val="0040364A"/>
    <w:rsid w:val="00403D77"/>
    <w:rsid w:val="00404F8D"/>
    <w:rsid w:val="00405360"/>
    <w:rsid w:val="00407FC7"/>
    <w:rsid w:val="00410134"/>
    <w:rsid w:val="00414D7B"/>
    <w:rsid w:val="00416F59"/>
    <w:rsid w:val="004209D7"/>
    <w:rsid w:val="00421B1B"/>
    <w:rsid w:val="00421D86"/>
    <w:rsid w:val="00421FE3"/>
    <w:rsid w:val="00422C72"/>
    <w:rsid w:val="00422E0D"/>
    <w:rsid w:val="0042359E"/>
    <w:rsid w:val="00424905"/>
    <w:rsid w:val="00425BFC"/>
    <w:rsid w:val="004305E8"/>
    <w:rsid w:val="0043197B"/>
    <w:rsid w:val="0043301A"/>
    <w:rsid w:val="0043401A"/>
    <w:rsid w:val="00434AB3"/>
    <w:rsid w:val="00435CB0"/>
    <w:rsid w:val="00436145"/>
    <w:rsid w:val="004413F8"/>
    <w:rsid w:val="00441559"/>
    <w:rsid w:val="00441929"/>
    <w:rsid w:val="00441ADF"/>
    <w:rsid w:val="00441C5A"/>
    <w:rsid w:val="0044432A"/>
    <w:rsid w:val="00446940"/>
    <w:rsid w:val="00447E6F"/>
    <w:rsid w:val="00453D3C"/>
    <w:rsid w:val="004567E6"/>
    <w:rsid w:val="00456A9D"/>
    <w:rsid w:val="00460F68"/>
    <w:rsid w:val="00464495"/>
    <w:rsid w:val="0046505C"/>
    <w:rsid w:val="0047050C"/>
    <w:rsid w:val="00472134"/>
    <w:rsid w:val="004729C2"/>
    <w:rsid w:val="004755B5"/>
    <w:rsid w:val="00476B29"/>
    <w:rsid w:val="004772C8"/>
    <w:rsid w:val="00482854"/>
    <w:rsid w:val="00482AFB"/>
    <w:rsid w:val="00482E60"/>
    <w:rsid w:val="00484324"/>
    <w:rsid w:val="00484A16"/>
    <w:rsid w:val="00486126"/>
    <w:rsid w:val="0048644B"/>
    <w:rsid w:val="00490EEE"/>
    <w:rsid w:val="004914EE"/>
    <w:rsid w:val="00491ADC"/>
    <w:rsid w:val="0049575A"/>
    <w:rsid w:val="004A08CB"/>
    <w:rsid w:val="004A20C4"/>
    <w:rsid w:val="004A463F"/>
    <w:rsid w:val="004A6C96"/>
    <w:rsid w:val="004A7BA1"/>
    <w:rsid w:val="004B2B9D"/>
    <w:rsid w:val="004B2D1F"/>
    <w:rsid w:val="004B45DB"/>
    <w:rsid w:val="004B5616"/>
    <w:rsid w:val="004B5CAC"/>
    <w:rsid w:val="004B72E4"/>
    <w:rsid w:val="004C13C7"/>
    <w:rsid w:val="004C2370"/>
    <w:rsid w:val="004C6EE3"/>
    <w:rsid w:val="004C75C2"/>
    <w:rsid w:val="004C7C4A"/>
    <w:rsid w:val="004D13A4"/>
    <w:rsid w:val="004D5075"/>
    <w:rsid w:val="004D5DDA"/>
    <w:rsid w:val="004E0506"/>
    <w:rsid w:val="004E0582"/>
    <w:rsid w:val="004E13A4"/>
    <w:rsid w:val="004E1D3E"/>
    <w:rsid w:val="004E23C9"/>
    <w:rsid w:val="004E3630"/>
    <w:rsid w:val="004E71A3"/>
    <w:rsid w:val="004F14EA"/>
    <w:rsid w:val="004F41E2"/>
    <w:rsid w:val="004F69CA"/>
    <w:rsid w:val="004F6B62"/>
    <w:rsid w:val="004F7BB9"/>
    <w:rsid w:val="00500508"/>
    <w:rsid w:val="0050379C"/>
    <w:rsid w:val="00504453"/>
    <w:rsid w:val="00505408"/>
    <w:rsid w:val="00513331"/>
    <w:rsid w:val="00514C07"/>
    <w:rsid w:val="00514E98"/>
    <w:rsid w:val="00517581"/>
    <w:rsid w:val="00517AAF"/>
    <w:rsid w:val="005222FC"/>
    <w:rsid w:val="00522753"/>
    <w:rsid w:val="0052404D"/>
    <w:rsid w:val="00524987"/>
    <w:rsid w:val="00524D0A"/>
    <w:rsid w:val="00525096"/>
    <w:rsid w:val="00525349"/>
    <w:rsid w:val="00525B05"/>
    <w:rsid w:val="0052698F"/>
    <w:rsid w:val="00527542"/>
    <w:rsid w:val="00527A88"/>
    <w:rsid w:val="005317C6"/>
    <w:rsid w:val="00532E16"/>
    <w:rsid w:val="00532F4A"/>
    <w:rsid w:val="005330A4"/>
    <w:rsid w:val="00534C4B"/>
    <w:rsid w:val="0053509A"/>
    <w:rsid w:val="00535F87"/>
    <w:rsid w:val="00536CBA"/>
    <w:rsid w:val="00541057"/>
    <w:rsid w:val="00541DC9"/>
    <w:rsid w:val="00542A31"/>
    <w:rsid w:val="005436DF"/>
    <w:rsid w:val="0054616C"/>
    <w:rsid w:val="00551591"/>
    <w:rsid w:val="005531FD"/>
    <w:rsid w:val="005533AB"/>
    <w:rsid w:val="00555C60"/>
    <w:rsid w:val="0055684B"/>
    <w:rsid w:val="00557087"/>
    <w:rsid w:val="00560F81"/>
    <w:rsid w:val="0056104D"/>
    <w:rsid w:val="00561C2F"/>
    <w:rsid w:val="0056325B"/>
    <w:rsid w:val="00564428"/>
    <w:rsid w:val="00564BAD"/>
    <w:rsid w:val="0056520A"/>
    <w:rsid w:val="00566380"/>
    <w:rsid w:val="005703B7"/>
    <w:rsid w:val="0057067F"/>
    <w:rsid w:val="0057329A"/>
    <w:rsid w:val="005740DF"/>
    <w:rsid w:val="00574C77"/>
    <w:rsid w:val="00577941"/>
    <w:rsid w:val="00581578"/>
    <w:rsid w:val="005820D3"/>
    <w:rsid w:val="00583B5A"/>
    <w:rsid w:val="005851B4"/>
    <w:rsid w:val="00585A79"/>
    <w:rsid w:val="0058627A"/>
    <w:rsid w:val="0058673E"/>
    <w:rsid w:val="00586DD2"/>
    <w:rsid w:val="00590551"/>
    <w:rsid w:val="00591D4C"/>
    <w:rsid w:val="005963C4"/>
    <w:rsid w:val="00596859"/>
    <w:rsid w:val="00596B52"/>
    <w:rsid w:val="00596D63"/>
    <w:rsid w:val="00597210"/>
    <w:rsid w:val="005A0289"/>
    <w:rsid w:val="005A2126"/>
    <w:rsid w:val="005A3B8D"/>
    <w:rsid w:val="005A4CE6"/>
    <w:rsid w:val="005A58C8"/>
    <w:rsid w:val="005A63C7"/>
    <w:rsid w:val="005B105A"/>
    <w:rsid w:val="005B1295"/>
    <w:rsid w:val="005B25A7"/>
    <w:rsid w:val="005B5B3B"/>
    <w:rsid w:val="005B73F3"/>
    <w:rsid w:val="005B7833"/>
    <w:rsid w:val="005B7FA2"/>
    <w:rsid w:val="005C061E"/>
    <w:rsid w:val="005C1406"/>
    <w:rsid w:val="005C2CE6"/>
    <w:rsid w:val="005C31B0"/>
    <w:rsid w:val="005C6F44"/>
    <w:rsid w:val="005C7D5E"/>
    <w:rsid w:val="005D33B6"/>
    <w:rsid w:val="005D4A80"/>
    <w:rsid w:val="005D52D3"/>
    <w:rsid w:val="005D573B"/>
    <w:rsid w:val="005D5958"/>
    <w:rsid w:val="005D6A97"/>
    <w:rsid w:val="005E454A"/>
    <w:rsid w:val="005E4E1E"/>
    <w:rsid w:val="005E59D3"/>
    <w:rsid w:val="005E59F1"/>
    <w:rsid w:val="005E5AA3"/>
    <w:rsid w:val="005E6190"/>
    <w:rsid w:val="005E61B4"/>
    <w:rsid w:val="005E7301"/>
    <w:rsid w:val="005F1D8B"/>
    <w:rsid w:val="005F222B"/>
    <w:rsid w:val="005F308E"/>
    <w:rsid w:val="005F3842"/>
    <w:rsid w:val="005F3B21"/>
    <w:rsid w:val="005F3C65"/>
    <w:rsid w:val="005F5D86"/>
    <w:rsid w:val="005F63F4"/>
    <w:rsid w:val="005F79E3"/>
    <w:rsid w:val="006009EB"/>
    <w:rsid w:val="00601724"/>
    <w:rsid w:val="006017AC"/>
    <w:rsid w:val="006046A2"/>
    <w:rsid w:val="0060532A"/>
    <w:rsid w:val="00610FBE"/>
    <w:rsid w:val="00611981"/>
    <w:rsid w:val="006119B8"/>
    <w:rsid w:val="00613A39"/>
    <w:rsid w:val="00613FAC"/>
    <w:rsid w:val="0061404B"/>
    <w:rsid w:val="006144A8"/>
    <w:rsid w:val="00614DA6"/>
    <w:rsid w:val="006151EA"/>
    <w:rsid w:val="00615A6E"/>
    <w:rsid w:val="00617434"/>
    <w:rsid w:val="0062017F"/>
    <w:rsid w:val="0062058F"/>
    <w:rsid w:val="00620593"/>
    <w:rsid w:val="00620652"/>
    <w:rsid w:val="0062310E"/>
    <w:rsid w:val="006235D0"/>
    <w:rsid w:val="006236C7"/>
    <w:rsid w:val="0062445B"/>
    <w:rsid w:val="0063086B"/>
    <w:rsid w:val="006313A6"/>
    <w:rsid w:val="00632078"/>
    <w:rsid w:val="006348A0"/>
    <w:rsid w:val="00634FB3"/>
    <w:rsid w:val="0064085B"/>
    <w:rsid w:val="00641115"/>
    <w:rsid w:val="00641833"/>
    <w:rsid w:val="00642DD1"/>
    <w:rsid w:val="00644884"/>
    <w:rsid w:val="006458F6"/>
    <w:rsid w:val="00650049"/>
    <w:rsid w:val="00654C32"/>
    <w:rsid w:val="00654CFA"/>
    <w:rsid w:val="00654E42"/>
    <w:rsid w:val="00655AA2"/>
    <w:rsid w:val="00656D96"/>
    <w:rsid w:val="0066045F"/>
    <w:rsid w:val="00662A5E"/>
    <w:rsid w:val="0066399B"/>
    <w:rsid w:val="00666A96"/>
    <w:rsid w:val="00666B2D"/>
    <w:rsid w:val="00666EE7"/>
    <w:rsid w:val="0067009F"/>
    <w:rsid w:val="0067190E"/>
    <w:rsid w:val="00672373"/>
    <w:rsid w:val="006730A9"/>
    <w:rsid w:val="00673AD1"/>
    <w:rsid w:val="00674230"/>
    <w:rsid w:val="006746AD"/>
    <w:rsid w:val="00675935"/>
    <w:rsid w:val="00680452"/>
    <w:rsid w:val="00680EA8"/>
    <w:rsid w:val="00690729"/>
    <w:rsid w:val="0069138A"/>
    <w:rsid w:val="00692224"/>
    <w:rsid w:val="006922C4"/>
    <w:rsid w:val="006945D6"/>
    <w:rsid w:val="00696BDF"/>
    <w:rsid w:val="006978BE"/>
    <w:rsid w:val="006A163E"/>
    <w:rsid w:val="006A34F9"/>
    <w:rsid w:val="006A3D8F"/>
    <w:rsid w:val="006A7C03"/>
    <w:rsid w:val="006B00B3"/>
    <w:rsid w:val="006B09FD"/>
    <w:rsid w:val="006B34CF"/>
    <w:rsid w:val="006B377D"/>
    <w:rsid w:val="006C1F44"/>
    <w:rsid w:val="006C37D2"/>
    <w:rsid w:val="006C4FE7"/>
    <w:rsid w:val="006C6426"/>
    <w:rsid w:val="006C7BDF"/>
    <w:rsid w:val="006D0DF1"/>
    <w:rsid w:val="006D263F"/>
    <w:rsid w:val="006D26AF"/>
    <w:rsid w:val="006D276E"/>
    <w:rsid w:val="006D4801"/>
    <w:rsid w:val="006D50EF"/>
    <w:rsid w:val="006E161F"/>
    <w:rsid w:val="006E2282"/>
    <w:rsid w:val="006E2606"/>
    <w:rsid w:val="006E5896"/>
    <w:rsid w:val="006E66B6"/>
    <w:rsid w:val="006E7CE0"/>
    <w:rsid w:val="006F02E7"/>
    <w:rsid w:val="006F0B3F"/>
    <w:rsid w:val="006F23C3"/>
    <w:rsid w:val="006F343E"/>
    <w:rsid w:val="006F34C6"/>
    <w:rsid w:val="006F3E84"/>
    <w:rsid w:val="006F6B35"/>
    <w:rsid w:val="007004B1"/>
    <w:rsid w:val="00701792"/>
    <w:rsid w:val="007017E5"/>
    <w:rsid w:val="00701C6A"/>
    <w:rsid w:val="00701DEB"/>
    <w:rsid w:val="00704538"/>
    <w:rsid w:val="007045AD"/>
    <w:rsid w:val="00705F52"/>
    <w:rsid w:val="00707881"/>
    <w:rsid w:val="00707FE1"/>
    <w:rsid w:val="00711CCE"/>
    <w:rsid w:val="00711E6F"/>
    <w:rsid w:val="00712C77"/>
    <w:rsid w:val="00712DAC"/>
    <w:rsid w:val="007143BF"/>
    <w:rsid w:val="00714DEE"/>
    <w:rsid w:val="00716B16"/>
    <w:rsid w:val="00716B36"/>
    <w:rsid w:val="007207D4"/>
    <w:rsid w:val="007219D0"/>
    <w:rsid w:val="00721D8F"/>
    <w:rsid w:val="00722CA0"/>
    <w:rsid w:val="0072583C"/>
    <w:rsid w:val="00725E0A"/>
    <w:rsid w:val="007273FA"/>
    <w:rsid w:val="007276A2"/>
    <w:rsid w:val="007301B5"/>
    <w:rsid w:val="0073092F"/>
    <w:rsid w:val="007317E3"/>
    <w:rsid w:val="007330DC"/>
    <w:rsid w:val="00734156"/>
    <w:rsid w:val="00734475"/>
    <w:rsid w:val="00734E41"/>
    <w:rsid w:val="0073690E"/>
    <w:rsid w:val="00737985"/>
    <w:rsid w:val="00737B03"/>
    <w:rsid w:val="007407CB"/>
    <w:rsid w:val="00740F95"/>
    <w:rsid w:val="007428A6"/>
    <w:rsid w:val="00743047"/>
    <w:rsid w:val="00743C73"/>
    <w:rsid w:val="00743FB4"/>
    <w:rsid w:val="00745856"/>
    <w:rsid w:val="00745DC8"/>
    <w:rsid w:val="00745F5E"/>
    <w:rsid w:val="0074679C"/>
    <w:rsid w:val="00747C2B"/>
    <w:rsid w:val="00750363"/>
    <w:rsid w:val="00750410"/>
    <w:rsid w:val="00750A55"/>
    <w:rsid w:val="007565E1"/>
    <w:rsid w:val="00761315"/>
    <w:rsid w:val="00762575"/>
    <w:rsid w:val="007631EA"/>
    <w:rsid w:val="007632E4"/>
    <w:rsid w:val="007652A1"/>
    <w:rsid w:val="007709EF"/>
    <w:rsid w:val="007717E8"/>
    <w:rsid w:val="007722EC"/>
    <w:rsid w:val="0077366E"/>
    <w:rsid w:val="00773922"/>
    <w:rsid w:val="00774F6C"/>
    <w:rsid w:val="00775426"/>
    <w:rsid w:val="00775F12"/>
    <w:rsid w:val="007764AF"/>
    <w:rsid w:val="0077771D"/>
    <w:rsid w:val="00777F75"/>
    <w:rsid w:val="00780D01"/>
    <w:rsid w:val="00781417"/>
    <w:rsid w:val="00781954"/>
    <w:rsid w:val="00781C7E"/>
    <w:rsid w:val="00784CBB"/>
    <w:rsid w:val="00785D97"/>
    <w:rsid w:val="00786571"/>
    <w:rsid w:val="007870D5"/>
    <w:rsid w:val="00787B07"/>
    <w:rsid w:val="007903D6"/>
    <w:rsid w:val="007905CD"/>
    <w:rsid w:val="00791F34"/>
    <w:rsid w:val="0079281E"/>
    <w:rsid w:val="00793FE0"/>
    <w:rsid w:val="0079591C"/>
    <w:rsid w:val="007979FC"/>
    <w:rsid w:val="00797B0D"/>
    <w:rsid w:val="007A0E2B"/>
    <w:rsid w:val="007A5ED1"/>
    <w:rsid w:val="007A7542"/>
    <w:rsid w:val="007B1168"/>
    <w:rsid w:val="007B1716"/>
    <w:rsid w:val="007B21E1"/>
    <w:rsid w:val="007B3018"/>
    <w:rsid w:val="007B68A6"/>
    <w:rsid w:val="007B7F3B"/>
    <w:rsid w:val="007C02DE"/>
    <w:rsid w:val="007C0518"/>
    <w:rsid w:val="007C1EB9"/>
    <w:rsid w:val="007C273A"/>
    <w:rsid w:val="007C7168"/>
    <w:rsid w:val="007C7532"/>
    <w:rsid w:val="007D0FCA"/>
    <w:rsid w:val="007D139F"/>
    <w:rsid w:val="007D42B1"/>
    <w:rsid w:val="007D4730"/>
    <w:rsid w:val="007D4C8C"/>
    <w:rsid w:val="007D632C"/>
    <w:rsid w:val="007D69C6"/>
    <w:rsid w:val="007E050C"/>
    <w:rsid w:val="007E14C0"/>
    <w:rsid w:val="007E27B7"/>
    <w:rsid w:val="007E5362"/>
    <w:rsid w:val="007E5971"/>
    <w:rsid w:val="007E7594"/>
    <w:rsid w:val="007F140D"/>
    <w:rsid w:val="007F1BE5"/>
    <w:rsid w:val="007F1E63"/>
    <w:rsid w:val="007F1EE7"/>
    <w:rsid w:val="007F4B5B"/>
    <w:rsid w:val="007F4E94"/>
    <w:rsid w:val="007F501F"/>
    <w:rsid w:val="007F6201"/>
    <w:rsid w:val="007F6730"/>
    <w:rsid w:val="007F7406"/>
    <w:rsid w:val="007F7DC1"/>
    <w:rsid w:val="008037DB"/>
    <w:rsid w:val="00805841"/>
    <w:rsid w:val="008058FE"/>
    <w:rsid w:val="00807167"/>
    <w:rsid w:val="00811361"/>
    <w:rsid w:val="008113D1"/>
    <w:rsid w:val="00812E19"/>
    <w:rsid w:val="008147DB"/>
    <w:rsid w:val="00814F8A"/>
    <w:rsid w:val="00815005"/>
    <w:rsid w:val="00815836"/>
    <w:rsid w:val="00816276"/>
    <w:rsid w:val="00816849"/>
    <w:rsid w:val="00817641"/>
    <w:rsid w:val="008211B8"/>
    <w:rsid w:val="00822655"/>
    <w:rsid w:val="00822C22"/>
    <w:rsid w:val="00823E69"/>
    <w:rsid w:val="00824095"/>
    <w:rsid w:val="00826DA8"/>
    <w:rsid w:val="0083322C"/>
    <w:rsid w:val="0083374D"/>
    <w:rsid w:val="0083473C"/>
    <w:rsid w:val="0083799F"/>
    <w:rsid w:val="00837A56"/>
    <w:rsid w:val="00840A13"/>
    <w:rsid w:val="00844BDB"/>
    <w:rsid w:val="00845062"/>
    <w:rsid w:val="0084507D"/>
    <w:rsid w:val="00845F5C"/>
    <w:rsid w:val="00847C80"/>
    <w:rsid w:val="00850494"/>
    <w:rsid w:val="00852FEB"/>
    <w:rsid w:val="008538D7"/>
    <w:rsid w:val="0085448C"/>
    <w:rsid w:val="008545F7"/>
    <w:rsid w:val="00855162"/>
    <w:rsid w:val="00860684"/>
    <w:rsid w:val="008612AE"/>
    <w:rsid w:val="00861982"/>
    <w:rsid w:val="00862FDF"/>
    <w:rsid w:val="00863B3C"/>
    <w:rsid w:val="0086460D"/>
    <w:rsid w:val="008646B5"/>
    <w:rsid w:val="00864B45"/>
    <w:rsid w:val="008711EE"/>
    <w:rsid w:val="008713C2"/>
    <w:rsid w:val="00872056"/>
    <w:rsid w:val="00873E59"/>
    <w:rsid w:val="0087529C"/>
    <w:rsid w:val="008755F6"/>
    <w:rsid w:val="008776AE"/>
    <w:rsid w:val="00877B54"/>
    <w:rsid w:val="00883C53"/>
    <w:rsid w:val="00886615"/>
    <w:rsid w:val="00890B89"/>
    <w:rsid w:val="00891E31"/>
    <w:rsid w:val="00892699"/>
    <w:rsid w:val="00892D68"/>
    <w:rsid w:val="0089350C"/>
    <w:rsid w:val="00893D54"/>
    <w:rsid w:val="00895D57"/>
    <w:rsid w:val="00895E35"/>
    <w:rsid w:val="00896A77"/>
    <w:rsid w:val="00896D87"/>
    <w:rsid w:val="008970EF"/>
    <w:rsid w:val="008A0A55"/>
    <w:rsid w:val="008A1B6F"/>
    <w:rsid w:val="008A1E00"/>
    <w:rsid w:val="008A247E"/>
    <w:rsid w:val="008A53C9"/>
    <w:rsid w:val="008A7C6D"/>
    <w:rsid w:val="008A7FE4"/>
    <w:rsid w:val="008B11D5"/>
    <w:rsid w:val="008B29EE"/>
    <w:rsid w:val="008B3D58"/>
    <w:rsid w:val="008B6087"/>
    <w:rsid w:val="008B77BA"/>
    <w:rsid w:val="008B7FDF"/>
    <w:rsid w:val="008C11C0"/>
    <w:rsid w:val="008C1B47"/>
    <w:rsid w:val="008C1BC0"/>
    <w:rsid w:val="008C28D8"/>
    <w:rsid w:val="008C690D"/>
    <w:rsid w:val="008C6913"/>
    <w:rsid w:val="008C6E3C"/>
    <w:rsid w:val="008C7A56"/>
    <w:rsid w:val="008D541D"/>
    <w:rsid w:val="008D7C61"/>
    <w:rsid w:val="008D7F66"/>
    <w:rsid w:val="008E0371"/>
    <w:rsid w:val="008E19FD"/>
    <w:rsid w:val="008E1EF4"/>
    <w:rsid w:val="008E2D8D"/>
    <w:rsid w:val="008E3163"/>
    <w:rsid w:val="008E3FB8"/>
    <w:rsid w:val="008E4209"/>
    <w:rsid w:val="008E6FA3"/>
    <w:rsid w:val="008F1D3D"/>
    <w:rsid w:val="008F2197"/>
    <w:rsid w:val="008F29E1"/>
    <w:rsid w:val="008F2B41"/>
    <w:rsid w:val="008F37B5"/>
    <w:rsid w:val="008F49E2"/>
    <w:rsid w:val="008F58B6"/>
    <w:rsid w:val="008F6642"/>
    <w:rsid w:val="008F6B67"/>
    <w:rsid w:val="008F7543"/>
    <w:rsid w:val="009027D0"/>
    <w:rsid w:val="009028BE"/>
    <w:rsid w:val="00903A17"/>
    <w:rsid w:val="00906F05"/>
    <w:rsid w:val="00910637"/>
    <w:rsid w:val="00911D9B"/>
    <w:rsid w:val="009125A7"/>
    <w:rsid w:val="009152CE"/>
    <w:rsid w:val="0091626A"/>
    <w:rsid w:val="00921988"/>
    <w:rsid w:val="00921CA2"/>
    <w:rsid w:val="0092424F"/>
    <w:rsid w:val="0092491F"/>
    <w:rsid w:val="00927D1F"/>
    <w:rsid w:val="0093069B"/>
    <w:rsid w:val="00931828"/>
    <w:rsid w:val="00931CC4"/>
    <w:rsid w:val="009332AA"/>
    <w:rsid w:val="00935704"/>
    <w:rsid w:val="00935EA2"/>
    <w:rsid w:val="0093618E"/>
    <w:rsid w:val="009377A7"/>
    <w:rsid w:val="0094058B"/>
    <w:rsid w:val="00940F63"/>
    <w:rsid w:val="00940FD9"/>
    <w:rsid w:val="00940FFE"/>
    <w:rsid w:val="00941A9A"/>
    <w:rsid w:val="00941E31"/>
    <w:rsid w:val="009438B7"/>
    <w:rsid w:val="009447B6"/>
    <w:rsid w:val="0094571C"/>
    <w:rsid w:val="00945FB7"/>
    <w:rsid w:val="00947364"/>
    <w:rsid w:val="00950027"/>
    <w:rsid w:val="009507F9"/>
    <w:rsid w:val="00950EFC"/>
    <w:rsid w:val="00953615"/>
    <w:rsid w:val="00953AD8"/>
    <w:rsid w:val="009608CD"/>
    <w:rsid w:val="00961DBA"/>
    <w:rsid w:val="00962CA8"/>
    <w:rsid w:val="0096741E"/>
    <w:rsid w:val="009706B5"/>
    <w:rsid w:val="009707DA"/>
    <w:rsid w:val="009710FD"/>
    <w:rsid w:val="00971AA1"/>
    <w:rsid w:val="00972BC0"/>
    <w:rsid w:val="00977D91"/>
    <w:rsid w:val="0098091F"/>
    <w:rsid w:val="009830C8"/>
    <w:rsid w:val="00983841"/>
    <w:rsid w:val="009840B4"/>
    <w:rsid w:val="0098422E"/>
    <w:rsid w:val="009842E7"/>
    <w:rsid w:val="00984878"/>
    <w:rsid w:val="00986040"/>
    <w:rsid w:val="0099078C"/>
    <w:rsid w:val="009931FA"/>
    <w:rsid w:val="009964F2"/>
    <w:rsid w:val="00996B1D"/>
    <w:rsid w:val="00997EA8"/>
    <w:rsid w:val="009A58AC"/>
    <w:rsid w:val="009A65E1"/>
    <w:rsid w:val="009A7C3C"/>
    <w:rsid w:val="009B0B3D"/>
    <w:rsid w:val="009B2A82"/>
    <w:rsid w:val="009B4268"/>
    <w:rsid w:val="009B4648"/>
    <w:rsid w:val="009C14D6"/>
    <w:rsid w:val="009C2439"/>
    <w:rsid w:val="009C3E04"/>
    <w:rsid w:val="009C4276"/>
    <w:rsid w:val="009C61B0"/>
    <w:rsid w:val="009C66DD"/>
    <w:rsid w:val="009D049B"/>
    <w:rsid w:val="009D049F"/>
    <w:rsid w:val="009D0935"/>
    <w:rsid w:val="009D1D3E"/>
    <w:rsid w:val="009D3600"/>
    <w:rsid w:val="009D4975"/>
    <w:rsid w:val="009D4CEB"/>
    <w:rsid w:val="009D4D4E"/>
    <w:rsid w:val="009D5269"/>
    <w:rsid w:val="009D6A1A"/>
    <w:rsid w:val="009D6C3B"/>
    <w:rsid w:val="009D737A"/>
    <w:rsid w:val="009E07A2"/>
    <w:rsid w:val="009E0F83"/>
    <w:rsid w:val="009E307D"/>
    <w:rsid w:val="009E3644"/>
    <w:rsid w:val="009E39F2"/>
    <w:rsid w:val="009E5486"/>
    <w:rsid w:val="009E653A"/>
    <w:rsid w:val="009F0183"/>
    <w:rsid w:val="009F044B"/>
    <w:rsid w:val="009F1223"/>
    <w:rsid w:val="009F12CB"/>
    <w:rsid w:val="009F1739"/>
    <w:rsid w:val="009F1C0A"/>
    <w:rsid w:val="009F2E20"/>
    <w:rsid w:val="009F35B0"/>
    <w:rsid w:val="009F44EC"/>
    <w:rsid w:val="009F72D9"/>
    <w:rsid w:val="009F7CBF"/>
    <w:rsid w:val="00A0112F"/>
    <w:rsid w:val="00A01E94"/>
    <w:rsid w:val="00A031C8"/>
    <w:rsid w:val="00A051BE"/>
    <w:rsid w:val="00A06359"/>
    <w:rsid w:val="00A067DD"/>
    <w:rsid w:val="00A0742B"/>
    <w:rsid w:val="00A0790A"/>
    <w:rsid w:val="00A107CC"/>
    <w:rsid w:val="00A1285E"/>
    <w:rsid w:val="00A13213"/>
    <w:rsid w:val="00A139E8"/>
    <w:rsid w:val="00A13F06"/>
    <w:rsid w:val="00A154F1"/>
    <w:rsid w:val="00A155AE"/>
    <w:rsid w:val="00A17C5F"/>
    <w:rsid w:val="00A20377"/>
    <w:rsid w:val="00A20AF8"/>
    <w:rsid w:val="00A21130"/>
    <w:rsid w:val="00A22562"/>
    <w:rsid w:val="00A22894"/>
    <w:rsid w:val="00A23BB3"/>
    <w:rsid w:val="00A242A1"/>
    <w:rsid w:val="00A2453D"/>
    <w:rsid w:val="00A24958"/>
    <w:rsid w:val="00A25B9B"/>
    <w:rsid w:val="00A3023C"/>
    <w:rsid w:val="00A304E3"/>
    <w:rsid w:val="00A30E30"/>
    <w:rsid w:val="00A3100C"/>
    <w:rsid w:val="00A33B93"/>
    <w:rsid w:val="00A33D36"/>
    <w:rsid w:val="00A365C9"/>
    <w:rsid w:val="00A3744F"/>
    <w:rsid w:val="00A406AB"/>
    <w:rsid w:val="00A406E8"/>
    <w:rsid w:val="00A40B15"/>
    <w:rsid w:val="00A429EE"/>
    <w:rsid w:val="00A436E9"/>
    <w:rsid w:val="00A43B48"/>
    <w:rsid w:val="00A43E52"/>
    <w:rsid w:val="00A44331"/>
    <w:rsid w:val="00A44AA0"/>
    <w:rsid w:val="00A4514D"/>
    <w:rsid w:val="00A4561A"/>
    <w:rsid w:val="00A530DE"/>
    <w:rsid w:val="00A5336A"/>
    <w:rsid w:val="00A5395D"/>
    <w:rsid w:val="00A54BF8"/>
    <w:rsid w:val="00A553F4"/>
    <w:rsid w:val="00A6049F"/>
    <w:rsid w:val="00A62BBA"/>
    <w:rsid w:val="00A62C50"/>
    <w:rsid w:val="00A6702A"/>
    <w:rsid w:val="00A67A95"/>
    <w:rsid w:val="00A76BF2"/>
    <w:rsid w:val="00A77887"/>
    <w:rsid w:val="00A8045A"/>
    <w:rsid w:val="00A80CD9"/>
    <w:rsid w:val="00A8160E"/>
    <w:rsid w:val="00A8174F"/>
    <w:rsid w:val="00A821C4"/>
    <w:rsid w:val="00A84B52"/>
    <w:rsid w:val="00A85A8C"/>
    <w:rsid w:val="00A85F4C"/>
    <w:rsid w:val="00A86BB2"/>
    <w:rsid w:val="00A8749D"/>
    <w:rsid w:val="00A876D1"/>
    <w:rsid w:val="00A90C3C"/>
    <w:rsid w:val="00A926A8"/>
    <w:rsid w:val="00A96103"/>
    <w:rsid w:val="00A97200"/>
    <w:rsid w:val="00AA03A0"/>
    <w:rsid w:val="00AA05A6"/>
    <w:rsid w:val="00AA0C9C"/>
    <w:rsid w:val="00AA0DA0"/>
    <w:rsid w:val="00AA336E"/>
    <w:rsid w:val="00AA42CF"/>
    <w:rsid w:val="00AA4E14"/>
    <w:rsid w:val="00AA5766"/>
    <w:rsid w:val="00AA58EB"/>
    <w:rsid w:val="00AA61E8"/>
    <w:rsid w:val="00AB0CA9"/>
    <w:rsid w:val="00AB42BD"/>
    <w:rsid w:val="00AB5B6B"/>
    <w:rsid w:val="00AB7B63"/>
    <w:rsid w:val="00AC03E6"/>
    <w:rsid w:val="00AC0E55"/>
    <w:rsid w:val="00AD00E3"/>
    <w:rsid w:val="00AD058B"/>
    <w:rsid w:val="00AD3DBD"/>
    <w:rsid w:val="00AD4E0C"/>
    <w:rsid w:val="00AD7517"/>
    <w:rsid w:val="00AD7E73"/>
    <w:rsid w:val="00AD7FAD"/>
    <w:rsid w:val="00AE120B"/>
    <w:rsid w:val="00AE20A0"/>
    <w:rsid w:val="00AE49F2"/>
    <w:rsid w:val="00AF0CBF"/>
    <w:rsid w:val="00AF222D"/>
    <w:rsid w:val="00AF23B2"/>
    <w:rsid w:val="00AF3194"/>
    <w:rsid w:val="00AF4AF2"/>
    <w:rsid w:val="00AF4E07"/>
    <w:rsid w:val="00AF58B8"/>
    <w:rsid w:val="00AF5BBA"/>
    <w:rsid w:val="00AF5C49"/>
    <w:rsid w:val="00AF5D90"/>
    <w:rsid w:val="00AF64AA"/>
    <w:rsid w:val="00AF727F"/>
    <w:rsid w:val="00AF7FED"/>
    <w:rsid w:val="00B030D3"/>
    <w:rsid w:val="00B03EF2"/>
    <w:rsid w:val="00B057E4"/>
    <w:rsid w:val="00B1030B"/>
    <w:rsid w:val="00B11973"/>
    <w:rsid w:val="00B12613"/>
    <w:rsid w:val="00B15E10"/>
    <w:rsid w:val="00B161FA"/>
    <w:rsid w:val="00B23282"/>
    <w:rsid w:val="00B322DC"/>
    <w:rsid w:val="00B337A9"/>
    <w:rsid w:val="00B37A75"/>
    <w:rsid w:val="00B37E23"/>
    <w:rsid w:val="00B40287"/>
    <w:rsid w:val="00B462E5"/>
    <w:rsid w:val="00B505FF"/>
    <w:rsid w:val="00B51172"/>
    <w:rsid w:val="00B513A6"/>
    <w:rsid w:val="00B51602"/>
    <w:rsid w:val="00B521E3"/>
    <w:rsid w:val="00B53C22"/>
    <w:rsid w:val="00B568D6"/>
    <w:rsid w:val="00B5768F"/>
    <w:rsid w:val="00B610DB"/>
    <w:rsid w:val="00B63C0A"/>
    <w:rsid w:val="00B63DAC"/>
    <w:rsid w:val="00B64AA6"/>
    <w:rsid w:val="00B6615B"/>
    <w:rsid w:val="00B66492"/>
    <w:rsid w:val="00B67639"/>
    <w:rsid w:val="00B70469"/>
    <w:rsid w:val="00B716D5"/>
    <w:rsid w:val="00B71E6F"/>
    <w:rsid w:val="00B72C07"/>
    <w:rsid w:val="00B72C43"/>
    <w:rsid w:val="00B733EE"/>
    <w:rsid w:val="00B74FF9"/>
    <w:rsid w:val="00B76F14"/>
    <w:rsid w:val="00B777B1"/>
    <w:rsid w:val="00B77FB9"/>
    <w:rsid w:val="00B810EE"/>
    <w:rsid w:val="00B823C8"/>
    <w:rsid w:val="00B83B9D"/>
    <w:rsid w:val="00B84C11"/>
    <w:rsid w:val="00B85DB5"/>
    <w:rsid w:val="00B870E2"/>
    <w:rsid w:val="00B90660"/>
    <w:rsid w:val="00B9182B"/>
    <w:rsid w:val="00B918AB"/>
    <w:rsid w:val="00B933A8"/>
    <w:rsid w:val="00B9412B"/>
    <w:rsid w:val="00B944FB"/>
    <w:rsid w:val="00B95395"/>
    <w:rsid w:val="00B96171"/>
    <w:rsid w:val="00BA06C2"/>
    <w:rsid w:val="00BA4522"/>
    <w:rsid w:val="00BA59A1"/>
    <w:rsid w:val="00BA6352"/>
    <w:rsid w:val="00BB1511"/>
    <w:rsid w:val="00BB29E7"/>
    <w:rsid w:val="00BB31EB"/>
    <w:rsid w:val="00BB5E0B"/>
    <w:rsid w:val="00BB5F6D"/>
    <w:rsid w:val="00BB7D1F"/>
    <w:rsid w:val="00BC03BA"/>
    <w:rsid w:val="00BC0ADC"/>
    <w:rsid w:val="00BC1080"/>
    <w:rsid w:val="00BC2958"/>
    <w:rsid w:val="00BC3C86"/>
    <w:rsid w:val="00BC409B"/>
    <w:rsid w:val="00BD0F25"/>
    <w:rsid w:val="00BD349C"/>
    <w:rsid w:val="00BD6AC6"/>
    <w:rsid w:val="00BE01E0"/>
    <w:rsid w:val="00BE0664"/>
    <w:rsid w:val="00BE4827"/>
    <w:rsid w:val="00BE5EBF"/>
    <w:rsid w:val="00BE6613"/>
    <w:rsid w:val="00BE6720"/>
    <w:rsid w:val="00BE685F"/>
    <w:rsid w:val="00BE6DAD"/>
    <w:rsid w:val="00BE7DCD"/>
    <w:rsid w:val="00BF0729"/>
    <w:rsid w:val="00BF1E83"/>
    <w:rsid w:val="00BF2C82"/>
    <w:rsid w:val="00BF42A6"/>
    <w:rsid w:val="00BF4A06"/>
    <w:rsid w:val="00BF5B8E"/>
    <w:rsid w:val="00BF5C7F"/>
    <w:rsid w:val="00BF7108"/>
    <w:rsid w:val="00BF72D7"/>
    <w:rsid w:val="00BF7465"/>
    <w:rsid w:val="00BF7D9D"/>
    <w:rsid w:val="00C018A8"/>
    <w:rsid w:val="00C03A2E"/>
    <w:rsid w:val="00C03C64"/>
    <w:rsid w:val="00C03ECF"/>
    <w:rsid w:val="00C04070"/>
    <w:rsid w:val="00C0416A"/>
    <w:rsid w:val="00C05B5B"/>
    <w:rsid w:val="00C05FFB"/>
    <w:rsid w:val="00C06379"/>
    <w:rsid w:val="00C072AF"/>
    <w:rsid w:val="00C0767F"/>
    <w:rsid w:val="00C076DD"/>
    <w:rsid w:val="00C115FC"/>
    <w:rsid w:val="00C11C2F"/>
    <w:rsid w:val="00C11E6D"/>
    <w:rsid w:val="00C13130"/>
    <w:rsid w:val="00C135D7"/>
    <w:rsid w:val="00C148E4"/>
    <w:rsid w:val="00C14BB7"/>
    <w:rsid w:val="00C164D1"/>
    <w:rsid w:val="00C172BE"/>
    <w:rsid w:val="00C17620"/>
    <w:rsid w:val="00C23477"/>
    <w:rsid w:val="00C24397"/>
    <w:rsid w:val="00C24FA2"/>
    <w:rsid w:val="00C251B9"/>
    <w:rsid w:val="00C25306"/>
    <w:rsid w:val="00C25C92"/>
    <w:rsid w:val="00C276FF"/>
    <w:rsid w:val="00C31F2D"/>
    <w:rsid w:val="00C3288B"/>
    <w:rsid w:val="00C33B06"/>
    <w:rsid w:val="00C33FE3"/>
    <w:rsid w:val="00C3756A"/>
    <w:rsid w:val="00C418E7"/>
    <w:rsid w:val="00C41D35"/>
    <w:rsid w:val="00C43939"/>
    <w:rsid w:val="00C43EE7"/>
    <w:rsid w:val="00C46387"/>
    <w:rsid w:val="00C47C9A"/>
    <w:rsid w:val="00C5005B"/>
    <w:rsid w:val="00C510EE"/>
    <w:rsid w:val="00C515C5"/>
    <w:rsid w:val="00C51FB8"/>
    <w:rsid w:val="00C52AEB"/>
    <w:rsid w:val="00C53081"/>
    <w:rsid w:val="00C53C92"/>
    <w:rsid w:val="00C55687"/>
    <w:rsid w:val="00C557A8"/>
    <w:rsid w:val="00C55C4E"/>
    <w:rsid w:val="00C57068"/>
    <w:rsid w:val="00C57230"/>
    <w:rsid w:val="00C60C7A"/>
    <w:rsid w:val="00C61096"/>
    <w:rsid w:val="00C611C0"/>
    <w:rsid w:val="00C63A10"/>
    <w:rsid w:val="00C6405E"/>
    <w:rsid w:val="00C64FF2"/>
    <w:rsid w:val="00C657BB"/>
    <w:rsid w:val="00C66783"/>
    <w:rsid w:val="00C66C39"/>
    <w:rsid w:val="00C70BDB"/>
    <w:rsid w:val="00C72EAF"/>
    <w:rsid w:val="00C73557"/>
    <w:rsid w:val="00C73ACA"/>
    <w:rsid w:val="00C8249F"/>
    <w:rsid w:val="00C9159B"/>
    <w:rsid w:val="00C92091"/>
    <w:rsid w:val="00C93750"/>
    <w:rsid w:val="00C942D7"/>
    <w:rsid w:val="00C95647"/>
    <w:rsid w:val="00C960A6"/>
    <w:rsid w:val="00C96875"/>
    <w:rsid w:val="00C9785D"/>
    <w:rsid w:val="00CA0A14"/>
    <w:rsid w:val="00CA0F09"/>
    <w:rsid w:val="00CA10B6"/>
    <w:rsid w:val="00CA3C92"/>
    <w:rsid w:val="00CA5E6A"/>
    <w:rsid w:val="00CA760E"/>
    <w:rsid w:val="00CB01B4"/>
    <w:rsid w:val="00CB2AFF"/>
    <w:rsid w:val="00CB31F2"/>
    <w:rsid w:val="00CB3DB1"/>
    <w:rsid w:val="00CB499A"/>
    <w:rsid w:val="00CB6E68"/>
    <w:rsid w:val="00CB7624"/>
    <w:rsid w:val="00CC054B"/>
    <w:rsid w:val="00CC05CC"/>
    <w:rsid w:val="00CC11FC"/>
    <w:rsid w:val="00CC4182"/>
    <w:rsid w:val="00CC5E2B"/>
    <w:rsid w:val="00CC749C"/>
    <w:rsid w:val="00CD0060"/>
    <w:rsid w:val="00CD1D14"/>
    <w:rsid w:val="00CD20AB"/>
    <w:rsid w:val="00CD25EB"/>
    <w:rsid w:val="00CD2734"/>
    <w:rsid w:val="00CD6079"/>
    <w:rsid w:val="00CD6BB4"/>
    <w:rsid w:val="00CE26F5"/>
    <w:rsid w:val="00CE3214"/>
    <w:rsid w:val="00CE3AF5"/>
    <w:rsid w:val="00CE5E49"/>
    <w:rsid w:val="00CE7E11"/>
    <w:rsid w:val="00CF3631"/>
    <w:rsid w:val="00CF58B4"/>
    <w:rsid w:val="00D0067A"/>
    <w:rsid w:val="00D00CE9"/>
    <w:rsid w:val="00D01E5F"/>
    <w:rsid w:val="00D025BD"/>
    <w:rsid w:val="00D04431"/>
    <w:rsid w:val="00D069D4"/>
    <w:rsid w:val="00D0715D"/>
    <w:rsid w:val="00D133AF"/>
    <w:rsid w:val="00D158D4"/>
    <w:rsid w:val="00D162EB"/>
    <w:rsid w:val="00D22DEF"/>
    <w:rsid w:val="00D232F5"/>
    <w:rsid w:val="00D247B5"/>
    <w:rsid w:val="00D26B9F"/>
    <w:rsid w:val="00D26CB4"/>
    <w:rsid w:val="00D26E90"/>
    <w:rsid w:val="00D322E1"/>
    <w:rsid w:val="00D32365"/>
    <w:rsid w:val="00D34397"/>
    <w:rsid w:val="00D34F00"/>
    <w:rsid w:val="00D36DB0"/>
    <w:rsid w:val="00D37104"/>
    <w:rsid w:val="00D40EAE"/>
    <w:rsid w:val="00D41B38"/>
    <w:rsid w:val="00D4410B"/>
    <w:rsid w:val="00D444B5"/>
    <w:rsid w:val="00D4571F"/>
    <w:rsid w:val="00D5035B"/>
    <w:rsid w:val="00D50CC7"/>
    <w:rsid w:val="00D52C1C"/>
    <w:rsid w:val="00D52DED"/>
    <w:rsid w:val="00D55B8E"/>
    <w:rsid w:val="00D55C6E"/>
    <w:rsid w:val="00D567C4"/>
    <w:rsid w:val="00D61690"/>
    <w:rsid w:val="00D62155"/>
    <w:rsid w:val="00D6287F"/>
    <w:rsid w:val="00D62AC8"/>
    <w:rsid w:val="00D64925"/>
    <w:rsid w:val="00D64EAF"/>
    <w:rsid w:val="00D66657"/>
    <w:rsid w:val="00D67F44"/>
    <w:rsid w:val="00D71424"/>
    <w:rsid w:val="00D75166"/>
    <w:rsid w:val="00D75801"/>
    <w:rsid w:val="00D75FE7"/>
    <w:rsid w:val="00D76799"/>
    <w:rsid w:val="00D80098"/>
    <w:rsid w:val="00D81270"/>
    <w:rsid w:val="00D817D0"/>
    <w:rsid w:val="00D875E4"/>
    <w:rsid w:val="00D87CC0"/>
    <w:rsid w:val="00D87E90"/>
    <w:rsid w:val="00D91736"/>
    <w:rsid w:val="00D91A12"/>
    <w:rsid w:val="00D926AE"/>
    <w:rsid w:val="00D926F0"/>
    <w:rsid w:val="00D92753"/>
    <w:rsid w:val="00D93351"/>
    <w:rsid w:val="00D963FF"/>
    <w:rsid w:val="00D97F39"/>
    <w:rsid w:val="00DA1064"/>
    <w:rsid w:val="00DA3CCE"/>
    <w:rsid w:val="00DA3EDC"/>
    <w:rsid w:val="00DA47D1"/>
    <w:rsid w:val="00DA7E80"/>
    <w:rsid w:val="00DB020B"/>
    <w:rsid w:val="00DB0685"/>
    <w:rsid w:val="00DB148E"/>
    <w:rsid w:val="00DB2267"/>
    <w:rsid w:val="00DB4394"/>
    <w:rsid w:val="00DB44DE"/>
    <w:rsid w:val="00DB4CD7"/>
    <w:rsid w:val="00DB771A"/>
    <w:rsid w:val="00DC0857"/>
    <w:rsid w:val="00DC15FD"/>
    <w:rsid w:val="00DC33FE"/>
    <w:rsid w:val="00DC4D53"/>
    <w:rsid w:val="00DC5686"/>
    <w:rsid w:val="00DC68E8"/>
    <w:rsid w:val="00DC69AC"/>
    <w:rsid w:val="00DC7BE3"/>
    <w:rsid w:val="00DD082A"/>
    <w:rsid w:val="00DD1D2B"/>
    <w:rsid w:val="00DD3919"/>
    <w:rsid w:val="00DD5998"/>
    <w:rsid w:val="00DD5EFC"/>
    <w:rsid w:val="00DD67B5"/>
    <w:rsid w:val="00DD707A"/>
    <w:rsid w:val="00DE08BF"/>
    <w:rsid w:val="00DE34DA"/>
    <w:rsid w:val="00DE5117"/>
    <w:rsid w:val="00DE5319"/>
    <w:rsid w:val="00DE5B64"/>
    <w:rsid w:val="00DE6250"/>
    <w:rsid w:val="00DE706F"/>
    <w:rsid w:val="00DF3831"/>
    <w:rsid w:val="00DF65C0"/>
    <w:rsid w:val="00DF6B41"/>
    <w:rsid w:val="00DF73E5"/>
    <w:rsid w:val="00E026C1"/>
    <w:rsid w:val="00E02AB6"/>
    <w:rsid w:val="00E03420"/>
    <w:rsid w:val="00E04A86"/>
    <w:rsid w:val="00E05855"/>
    <w:rsid w:val="00E103F0"/>
    <w:rsid w:val="00E10A67"/>
    <w:rsid w:val="00E14E20"/>
    <w:rsid w:val="00E15672"/>
    <w:rsid w:val="00E16286"/>
    <w:rsid w:val="00E213AE"/>
    <w:rsid w:val="00E21545"/>
    <w:rsid w:val="00E21A29"/>
    <w:rsid w:val="00E22C74"/>
    <w:rsid w:val="00E23998"/>
    <w:rsid w:val="00E2589A"/>
    <w:rsid w:val="00E25E16"/>
    <w:rsid w:val="00E27806"/>
    <w:rsid w:val="00E32084"/>
    <w:rsid w:val="00E32B86"/>
    <w:rsid w:val="00E35985"/>
    <w:rsid w:val="00E41ABF"/>
    <w:rsid w:val="00E45DE9"/>
    <w:rsid w:val="00E4719A"/>
    <w:rsid w:val="00E50A01"/>
    <w:rsid w:val="00E53C0A"/>
    <w:rsid w:val="00E5484A"/>
    <w:rsid w:val="00E5526A"/>
    <w:rsid w:val="00E55A19"/>
    <w:rsid w:val="00E5685B"/>
    <w:rsid w:val="00E57DF6"/>
    <w:rsid w:val="00E6099C"/>
    <w:rsid w:val="00E619D7"/>
    <w:rsid w:val="00E62003"/>
    <w:rsid w:val="00E664B8"/>
    <w:rsid w:val="00E6774A"/>
    <w:rsid w:val="00E70AA9"/>
    <w:rsid w:val="00E721BE"/>
    <w:rsid w:val="00E72B3D"/>
    <w:rsid w:val="00E733D9"/>
    <w:rsid w:val="00E73D1D"/>
    <w:rsid w:val="00E73E07"/>
    <w:rsid w:val="00E747EE"/>
    <w:rsid w:val="00E758B7"/>
    <w:rsid w:val="00E80FA5"/>
    <w:rsid w:val="00E81A57"/>
    <w:rsid w:val="00E825EA"/>
    <w:rsid w:val="00E853A1"/>
    <w:rsid w:val="00E85B61"/>
    <w:rsid w:val="00E85E96"/>
    <w:rsid w:val="00E87F29"/>
    <w:rsid w:val="00E923D7"/>
    <w:rsid w:val="00E929CC"/>
    <w:rsid w:val="00E92ABF"/>
    <w:rsid w:val="00E9710F"/>
    <w:rsid w:val="00E97C77"/>
    <w:rsid w:val="00EA1724"/>
    <w:rsid w:val="00EA29A4"/>
    <w:rsid w:val="00EA3060"/>
    <w:rsid w:val="00EA3544"/>
    <w:rsid w:val="00EA3DDB"/>
    <w:rsid w:val="00EA5DFD"/>
    <w:rsid w:val="00EA6D93"/>
    <w:rsid w:val="00EB0B7A"/>
    <w:rsid w:val="00EB20D7"/>
    <w:rsid w:val="00EB35BD"/>
    <w:rsid w:val="00EB38D1"/>
    <w:rsid w:val="00EB44D0"/>
    <w:rsid w:val="00EB7060"/>
    <w:rsid w:val="00EC2016"/>
    <w:rsid w:val="00EC4460"/>
    <w:rsid w:val="00EC451F"/>
    <w:rsid w:val="00EC75D7"/>
    <w:rsid w:val="00ED0BE1"/>
    <w:rsid w:val="00ED1A0A"/>
    <w:rsid w:val="00ED1F6B"/>
    <w:rsid w:val="00ED20BA"/>
    <w:rsid w:val="00ED251A"/>
    <w:rsid w:val="00ED2A1A"/>
    <w:rsid w:val="00ED4210"/>
    <w:rsid w:val="00ED470F"/>
    <w:rsid w:val="00ED4825"/>
    <w:rsid w:val="00ED4C14"/>
    <w:rsid w:val="00ED51EA"/>
    <w:rsid w:val="00ED611E"/>
    <w:rsid w:val="00ED6A98"/>
    <w:rsid w:val="00EE2EDB"/>
    <w:rsid w:val="00EE3AAA"/>
    <w:rsid w:val="00EE3B1E"/>
    <w:rsid w:val="00EE5AB3"/>
    <w:rsid w:val="00EE5EA6"/>
    <w:rsid w:val="00EE78E8"/>
    <w:rsid w:val="00EF19E2"/>
    <w:rsid w:val="00EF3148"/>
    <w:rsid w:val="00EF4112"/>
    <w:rsid w:val="00EF4F35"/>
    <w:rsid w:val="00EF65F2"/>
    <w:rsid w:val="00EF6E07"/>
    <w:rsid w:val="00EF700D"/>
    <w:rsid w:val="00F00002"/>
    <w:rsid w:val="00F0222C"/>
    <w:rsid w:val="00F02DAA"/>
    <w:rsid w:val="00F02EFD"/>
    <w:rsid w:val="00F050E1"/>
    <w:rsid w:val="00F0524D"/>
    <w:rsid w:val="00F06E62"/>
    <w:rsid w:val="00F07E37"/>
    <w:rsid w:val="00F11A8A"/>
    <w:rsid w:val="00F1332F"/>
    <w:rsid w:val="00F138E4"/>
    <w:rsid w:val="00F160D0"/>
    <w:rsid w:val="00F174D2"/>
    <w:rsid w:val="00F205C5"/>
    <w:rsid w:val="00F24304"/>
    <w:rsid w:val="00F24481"/>
    <w:rsid w:val="00F24600"/>
    <w:rsid w:val="00F24996"/>
    <w:rsid w:val="00F2760A"/>
    <w:rsid w:val="00F27679"/>
    <w:rsid w:val="00F27E97"/>
    <w:rsid w:val="00F30177"/>
    <w:rsid w:val="00F3077A"/>
    <w:rsid w:val="00F31DDE"/>
    <w:rsid w:val="00F34342"/>
    <w:rsid w:val="00F34560"/>
    <w:rsid w:val="00F34A4E"/>
    <w:rsid w:val="00F36668"/>
    <w:rsid w:val="00F367C7"/>
    <w:rsid w:val="00F373BF"/>
    <w:rsid w:val="00F44A88"/>
    <w:rsid w:val="00F460EF"/>
    <w:rsid w:val="00F46639"/>
    <w:rsid w:val="00F46B8A"/>
    <w:rsid w:val="00F47C40"/>
    <w:rsid w:val="00F47FDC"/>
    <w:rsid w:val="00F5073B"/>
    <w:rsid w:val="00F50BB6"/>
    <w:rsid w:val="00F5258D"/>
    <w:rsid w:val="00F5314C"/>
    <w:rsid w:val="00F53833"/>
    <w:rsid w:val="00F56AA4"/>
    <w:rsid w:val="00F6117F"/>
    <w:rsid w:val="00F61D90"/>
    <w:rsid w:val="00F6287F"/>
    <w:rsid w:val="00F63223"/>
    <w:rsid w:val="00F650E4"/>
    <w:rsid w:val="00F65326"/>
    <w:rsid w:val="00F65A21"/>
    <w:rsid w:val="00F67156"/>
    <w:rsid w:val="00F67D14"/>
    <w:rsid w:val="00F70149"/>
    <w:rsid w:val="00F7085B"/>
    <w:rsid w:val="00F7117D"/>
    <w:rsid w:val="00F71661"/>
    <w:rsid w:val="00F72506"/>
    <w:rsid w:val="00F7383A"/>
    <w:rsid w:val="00F73D91"/>
    <w:rsid w:val="00F73E36"/>
    <w:rsid w:val="00F74FAB"/>
    <w:rsid w:val="00F75DBC"/>
    <w:rsid w:val="00F7676A"/>
    <w:rsid w:val="00F77103"/>
    <w:rsid w:val="00F77B2B"/>
    <w:rsid w:val="00F807FB"/>
    <w:rsid w:val="00F81D31"/>
    <w:rsid w:val="00F8609A"/>
    <w:rsid w:val="00F86C3C"/>
    <w:rsid w:val="00F87BE6"/>
    <w:rsid w:val="00F87F98"/>
    <w:rsid w:val="00F90016"/>
    <w:rsid w:val="00F906FB"/>
    <w:rsid w:val="00F90F6A"/>
    <w:rsid w:val="00F91494"/>
    <w:rsid w:val="00F922CF"/>
    <w:rsid w:val="00F941FF"/>
    <w:rsid w:val="00F96742"/>
    <w:rsid w:val="00F96DFF"/>
    <w:rsid w:val="00FA1E27"/>
    <w:rsid w:val="00FA304A"/>
    <w:rsid w:val="00FA4598"/>
    <w:rsid w:val="00FA562F"/>
    <w:rsid w:val="00FA6925"/>
    <w:rsid w:val="00FA6F7C"/>
    <w:rsid w:val="00FA7715"/>
    <w:rsid w:val="00FB185F"/>
    <w:rsid w:val="00FB242F"/>
    <w:rsid w:val="00FB3191"/>
    <w:rsid w:val="00FB4575"/>
    <w:rsid w:val="00FB466F"/>
    <w:rsid w:val="00FB5201"/>
    <w:rsid w:val="00FB58A7"/>
    <w:rsid w:val="00FB5C03"/>
    <w:rsid w:val="00FB5E13"/>
    <w:rsid w:val="00FB6884"/>
    <w:rsid w:val="00FB747F"/>
    <w:rsid w:val="00FB7B4F"/>
    <w:rsid w:val="00FC256E"/>
    <w:rsid w:val="00FC5411"/>
    <w:rsid w:val="00FC654B"/>
    <w:rsid w:val="00FC740F"/>
    <w:rsid w:val="00FC75A1"/>
    <w:rsid w:val="00FD399D"/>
    <w:rsid w:val="00FD3D7D"/>
    <w:rsid w:val="00FD441D"/>
    <w:rsid w:val="00FD4BE4"/>
    <w:rsid w:val="00FE0939"/>
    <w:rsid w:val="00FE128F"/>
    <w:rsid w:val="00FE264A"/>
    <w:rsid w:val="00FE2A87"/>
    <w:rsid w:val="00FE2ABB"/>
    <w:rsid w:val="00FE3F28"/>
    <w:rsid w:val="00FE58C0"/>
    <w:rsid w:val="00FE627D"/>
    <w:rsid w:val="00FE62AB"/>
    <w:rsid w:val="00FF0008"/>
    <w:rsid w:val="00FF2B5D"/>
    <w:rsid w:val="00FF58E6"/>
    <w:rsid w:val="00FF611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63BF9"/>
  <w15:docId w15:val="{26B31939-8FF2-4DCA-A371-2C012D9A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3F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73F3"/>
    <w:pPr>
      <w:ind w:left="720"/>
      <w:contextualSpacing/>
    </w:pPr>
  </w:style>
  <w:style w:type="table" w:styleId="Tablaconcuadrcula">
    <w:name w:val="Table Grid"/>
    <w:basedOn w:val="Tablanormal"/>
    <w:uiPriority w:val="59"/>
    <w:rsid w:val="005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ej3">
    <w:name w:val="consej3"/>
    <w:basedOn w:val="Normal"/>
    <w:rsid w:val="005B73F3"/>
    <w:pPr>
      <w:spacing w:before="100" w:beforeAutospacing="1" w:after="100" w:afterAutospacing="1" w:line="240" w:lineRule="auto"/>
    </w:pPr>
    <w:rPr>
      <w:rFonts w:ascii="Times New Roman" w:hAnsi="Times New Roman"/>
      <w:sz w:val="24"/>
      <w:szCs w:val="24"/>
      <w:lang w:eastAsia="es-ES"/>
    </w:rPr>
  </w:style>
  <w:style w:type="paragraph" w:styleId="Textoindependiente">
    <w:name w:val="Body Text"/>
    <w:basedOn w:val="Normal"/>
    <w:link w:val="TextoindependienteCar"/>
    <w:uiPriority w:val="99"/>
    <w:rsid w:val="00EE78E8"/>
    <w:pPr>
      <w:spacing w:after="120" w:line="240" w:lineRule="auto"/>
    </w:pPr>
    <w:rPr>
      <w:rFonts w:ascii="Times New Roman" w:hAnsi="Times New Roman"/>
      <w:sz w:val="24"/>
      <w:szCs w:val="24"/>
      <w:lang w:eastAsia="es-ES"/>
    </w:rPr>
  </w:style>
  <w:style w:type="character" w:customStyle="1" w:styleId="TextoindependienteCar">
    <w:name w:val="Texto independiente Car"/>
    <w:basedOn w:val="Fuentedeprrafopredeter"/>
    <w:link w:val="Textoindependiente"/>
    <w:uiPriority w:val="99"/>
    <w:locked/>
    <w:rsid w:val="00EE78E8"/>
    <w:rPr>
      <w:rFonts w:ascii="Times New Roman" w:hAnsi="Times New Roman" w:cs="Times New Roman"/>
      <w:sz w:val="24"/>
      <w:szCs w:val="24"/>
      <w:lang w:eastAsia="es-ES"/>
    </w:rPr>
  </w:style>
  <w:style w:type="paragraph" w:styleId="Encabezado">
    <w:name w:val="header"/>
    <w:basedOn w:val="Normal"/>
    <w:link w:val="EncabezadoCar"/>
    <w:uiPriority w:val="99"/>
    <w:semiHidden/>
    <w:unhideWhenUsed/>
    <w:rsid w:val="00E929CC"/>
    <w:pPr>
      <w:tabs>
        <w:tab w:val="center" w:pos="4252"/>
        <w:tab w:val="right" w:pos="8504"/>
      </w:tabs>
    </w:pPr>
  </w:style>
  <w:style w:type="character" w:customStyle="1" w:styleId="EncabezadoCar">
    <w:name w:val="Encabezado Car"/>
    <w:basedOn w:val="Fuentedeprrafopredeter"/>
    <w:link w:val="Encabezado"/>
    <w:uiPriority w:val="99"/>
    <w:semiHidden/>
    <w:locked/>
    <w:rsid w:val="00E929CC"/>
    <w:rPr>
      <w:rFonts w:cs="Times New Roman"/>
      <w:sz w:val="22"/>
      <w:szCs w:val="22"/>
      <w:lang w:eastAsia="en-US"/>
    </w:rPr>
  </w:style>
  <w:style w:type="paragraph" w:styleId="Piedepgina">
    <w:name w:val="footer"/>
    <w:basedOn w:val="Normal"/>
    <w:link w:val="PiedepginaCar"/>
    <w:uiPriority w:val="99"/>
    <w:semiHidden/>
    <w:unhideWhenUsed/>
    <w:rsid w:val="00E929CC"/>
    <w:pPr>
      <w:tabs>
        <w:tab w:val="center" w:pos="4252"/>
        <w:tab w:val="right" w:pos="8504"/>
      </w:tabs>
    </w:pPr>
  </w:style>
  <w:style w:type="character" w:customStyle="1" w:styleId="PiedepginaCar">
    <w:name w:val="Pie de página Car"/>
    <w:basedOn w:val="Fuentedeprrafopredeter"/>
    <w:link w:val="Piedepgina"/>
    <w:uiPriority w:val="99"/>
    <w:semiHidden/>
    <w:locked/>
    <w:rsid w:val="00E929CC"/>
    <w:rPr>
      <w:rFonts w:cs="Times New Roman"/>
      <w:sz w:val="22"/>
      <w:szCs w:val="22"/>
      <w:lang w:eastAsia="en-US"/>
    </w:rPr>
  </w:style>
  <w:style w:type="paragraph" w:styleId="Textocomentario">
    <w:name w:val="annotation text"/>
    <w:basedOn w:val="Normal"/>
    <w:link w:val="TextocomentarioCar"/>
    <w:uiPriority w:val="99"/>
    <w:semiHidden/>
    <w:unhideWhenUsed/>
    <w:rsid w:val="00743C73"/>
    <w:pPr>
      <w:spacing w:after="0" w:line="240" w:lineRule="auto"/>
    </w:pPr>
    <w:rPr>
      <w:rFonts w:eastAsiaTheme="minorHAnsi"/>
      <w:sz w:val="20"/>
      <w:szCs w:val="20"/>
      <w:lang w:val="en-US" w:bidi="en-US"/>
    </w:rPr>
  </w:style>
  <w:style w:type="character" w:customStyle="1" w:styleId="TextocomentarioCar">
    <w:name w:val="Texto comentario Car"/>
    <w:basedOn w:val="Fuentedeprrafopredeter"/>
    <w:link w:val="Textocomentario"/>
    <w:uiPriority w:val="99"/>
    <w:semiHidden/>
    <w:rsid w:val="00743C73"/>
    <w:rPr>
      <w:rFonts w:eastAsiaTheme="minorHAnsi"/>
      <w:lang w:val="en-US" w:eastAsia="en-US" w:bidi="en-US"/>
    </w:rPr>
  </w:style>
  <w:style w:type="character" w:styleId="Refdecomentario">
    <w:name w:val="annotation reference"/>
    <w:uiPriority w:val="99"/>
    <w:semiHidden/>
    <w:unhideWhenUsed/>
    <w:rsid w:val="00743C73"/>
    <w:rPr>
      <w:sz w:val="16"/>
      <w:szCs w:val="16"/>
    </w:rPr>
  </w:style>
  <w:style w:type="paragraph" w:styleId="Textodeglobo">
    <w:name w:val="Balloon Text"/>
    <w:basedOn w:val="Normal"/>
    <w:link w:val="TextodegloboCar"/>
    <w:uiPriority w:val="99"/>
    <w:semiHidden/>
    <w:unhideWhenUsed/>
    <w:rsid w:val="00743C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C73"/>
    <w:rPr>
      <w:rFonts w:ascii="Tahoma" w:hAnsi="Tahoma" w:cs="Tahoma"/>
      <w:sz w:val="16"/>
      <w:szCs w:val="16"/>
      <w:lang w:eastAsia="en-US"/>
    </w:rPr>
  </w:style>
  <w:style w:type="paragraph" w:customStyle="1" w:styleId="Default">
    <w:name w:val="Default"/>
    <w:rsid w:val="00C611C0"/>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048942">
      <w:bodyDiv w:val="1"/>
      <w:marLeft w:val="0"/>
      <w:marRight w:val="0"/>
      <w:marTop w:val="0"/>
      <w:marBottom w:val="0"/>
      <w:divBdr>
        <w:top w:val="none" w:sz="0" w:space="0" w:color="auto"/>
        <w:left w:val="none" w:sz="0" w:space="0" w:color="auto"/>
        <w:bottom w:val="none" w:sz="0" w:space="0" w:color="auto"/>
        <w:right w:val="none" w:sz="0" w:space="0" w:color="auto"/>
      </w:divBdr>
    </w:div>
    <w:div w:id="209042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B2B39-8BFF-4CB9-B73E-BC566D88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642</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Right of Attendance</vt:lpstr>
    </vt:vector>
  </TitlesOfParts>
  <Company>HP</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Attendance</dc:title>
  <dc:creator>Maider</dc:creator>
  <cp:lastModifiedBy>Cuadra Maider</cp:lastModifiedBy>
  <cp:revision>6</cp:revision>
  <dcterms:created xsi:type="dcterms:W3CDTF">2018-04-12T14:53:00Z</dcterms:created>
  <dcterms:modified xsi:type="dcterms:W3CDTF">2018-04-16T05:46:00Z</dcterms:modified>
</cp:coreProperties>
</file>